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DA85" w14:textId="62CAAA98"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283163AC" w:rsidR="00822E80" w:rsidRDefault="00EF4507" w:rsidP="00500B12">
      <w:pPr>
        <w:spacing w:after="0" w:line="240" w:lineRule="auto"/>
        <w:jc w:val="center"/>
        <w:rPr>
          <w:rFonts w:cs="Calibri"/>
          <w:b/>
        </w:rPr>
      </w:pPr>
      <w:r w:rsidRPr="00EF4507">
        <w:rPr>
          <w:rFonts w:cs="Calibri"/>
          <w:b/>
        </w:rPr>
        <w:t>7.</w:t>
      </w:r>
      <w:r w:rsidR="00505AFB">
        <w:rPr>
          <w:rFonts w:cs="Calibri"/>
          <w:b/>
        </w:rPr>
        <w:t>0</w:t>
      </w:r>
      <w:r w:rsidR="00EC775B">
        <w:rPr>
          <w:rFonts w:cs="Calibri"/>
          <w:b/>
        </w:rPr>
        <w:t xml:space="preserve">0 </w:t>
      </w:r>
      <w:r w:rsidRPr="00EF4507">
        <w:rPr>
          <w:rFonts w:cs="Calibri"/>
          <w:b/>
        </w:rPr>
        <w:t xml:space="preserve">PM ON THURSDAY </w:t>
      </w:r>
      <w:r w:rsidR="00B06AFA">
        <w:rPr>
          <w:rFonts w:cs="Calibri"/>
          <w:b/>
        </w:rPr>
        <w:t>2</w:t>
      </w:r>
      <w:r w:rsidR="00B06AFA" w:rsidRPr="00B06AFA">
        <w:rPr>
          <w:rFonts w:cs="Calibri"/>
          <w:b/>
          <w:vertAlign w:val="superscript"/>
        </w:rPr>
        <w:t>nd</w:t>
      </w:r>
      <w:r w:rsidR="00B06AFA">
        <w:rPr>
          <w:rFonts w:cs="Calibri"/>
          <w:b/>
        </w:rPr>
        <w:t xml:space="preserve"> </w:t>
      </w:r>
      <w:r w:rsidR="00661058">
        <w:rPr>
          <w:rFonts w:cs="Calibri"/>
          <w:b/>
        </w:rPr>
        <w:t xml:space="preserve">MARCH </w:t>
      </w:r>
      <w:r w:rsidR="00833E92">
        <w:rPr>
          <w:rFonts w:cs="Calibri"/>
          <w:b/>
        </w:rPr>
        <w:t xml:space="preserve">2023 </w:t>
      </w:r>
      <w:r w:rsidRPr="00EF4507">
        <w:rPr>
          <w:rFonts w:cs="Calibri"/>
          <w:b/>
        </w:rPr>
        <w:t>AT THE CHURCH CENTRE SHILLINGSTONE</w:t>
      </w:r>
    </w:p>
    <w:p w14:paraId="7B7CA398" w14:textId="77777777" w:rsidR="00500B12" w:rsidRDefault="00500B12" w:rsidP="00500B12">
      <w:pPr>
        <w:spacing w:after="0" w:line="240" w:lineRule="auto"/>
        <w:jc w:val="center"/>
        <w:rPr>
          <w:rFonts w:cs="Calibri"/>
          <w:b/>
        </w:rPr>
      </w:pPr>
    </w:p>
    <w:p w14:paraId="55BBE3D9" w14:textId="35AA8BFC" w:rsidR="00822E80"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Pr="00EF4507">
        <w:rPr>
          <w:rFonts w:cs="Calibri"/>
          <w:bCs/>
          <w:lang w:val="en-GB"/>
        </w:rPr>
        <w:t>Councillors</w:t>
      </w:r>
      <w:r w:rsidR="000C2F0F">
        <w:rPr>
          <w:rFonts w:cs="Calibri"/>
          <w:bCs/>
        </w:rPr>
        <w:t>:</w:t>
      </w:r>
      <w:r w:rsidR="00033DEF">
        <w:rPr>
          <w:rFonts w:cs="Calibri"/>
          <w:bCs/>
        </w:rPr>
        <w:t xml:space="preserve"> </w:t>
      </w:r>
      <w:r w:rsidR="00CD37E5">
        <w:rPr>
          <w:rFonts w:cs="Calibri"/>
          <w:bCs/>
        </w:rPr>
        <w:t>R</w:t>
      </w:r>
      <w:r w:rsidR="00AB0AB3">
        <w:rPr>
          <w:rFonts w:cs="Calibri"/>
          <w:bCs/>
        </w:rPr>
        <w:t xml:space="preserve"> McNamara (Chairman)</w:t>
      </w:r>
      <w:r w:rsidR="009F533D">
        <w:rPr>
          <w:rFonts w:cs="Calibri"/>
          <w:bCs/>
        </w:rPr>
        <w:t xml:space="preserve"> (RM)</w:t>
      </w:r>
      <w:r w:rsidR="00AB0AB3">
        <w:rPr>
          <w:rFonts w:cs="Calibri"/>
          <w:bCs/>
        </w:rPr>
        <w:t>,</w:t>
      </w:r>
      <w:r w:rsidR="00CD37E5">
        <w:rPr>
          <w:rFonts w:cs="Calibri"/>
          <w:bCs/>
        </w:rPr>
        <w:t xml:space="preserve"> </w:t>
      </w:r>
      <w:r w:rsidR="00C3775D">
        <w:rPr>
          <w:rFonts w:cs="Calibri"/>
          <w:bCs/>
        </w:rPr>
        <w:t>I Suter</w:t>
      </w:r>
      <w:r w:rsidR="00FE4EB1">
        <w:rPr>
          <w:rFonts w:cs="Calibri"/>
          <w:bCs/>
        </w:rPr>
        <w:t xml:space="preserve"> </w:t>
      </w:r>
      <w:r w:rsidRPr="00EF4507">
        <w:rPr>
          <w:rFonts w:cs="Calibri"/>
          <w:bCs/>
        </w:rPr>
        <w:t>(</w:t>
      </w:r>
      <w:r w:rsidR="00AB0AB3">
        <w:rPr>
          <w:rFonts w:cs="Calibri"/>
          <w:bCs/>
        </w:rPr>
        <w:t>Vice-</w:t>
      </w:r>
      <w:r w:rsidRPr="00EF4507">
        <w:rPr>
          <w:rFonts w:cs="Calibri"/>
          <w:bCs/>
        </w:rPr>
        <w:t>Chairman)</w:t>
      </w:r>
      <w:r w:rsidR="00D2609A">
        <w:rPr>
          <w:rFonts w:cs="Calibri"/>
          <w:bCs/>
        </w:rPr>
        <w:t xml:space="preserve"> (IS)</w:t>
      </w:r>
      <w:r w:rsidRPr="00EF4507">
        <w:rPr>
          <w:rFonts w:cs="Calibri"/>
          <w:bCs/>
        </w:rPr>
        <w:t>,</w:t>
      </w:r>
      <w:r w:rsidR="00033DEF">
        <w:rPr>
          <w:rFonts w:cs="Calibri"/>
          <w:bCs/>
        </w:rPr>
        <w:t xml:space="preserve"> </w:t>
      </w:r>
      <w:r w:rsidR="00C3775D">
        <w:rPr>
          <w:rFonts w:cs="Calibri"/>
          <w:bCs/>
        </w:rPr>
        <w:t xml:space="preserve">L Gasson (LG), </w:t>
      </w:r>
      <w:r w:rsidRPr="00EF4507">
        <w:rPr>
          <w:rFonts w:cs="Calibri"/>
          <w:bCs/>
        </w:rPr>
        <w:t>R Harwood (RH),</w:t>
      </w:r>
      <w:r w:rsidR="00833E92">
        <w:rPr>
          <w:rFonts w:cs="Calibri"/>
          <w:bCs/>
        </w:rPr>
        <w:t xml:space="preserve"> </w:t>
      </w:r>
      <w:r w:rsidR="00B33D3E">
        <w:rPr>
          <w:rFonts w:cs="Calibri"/>
          <w:bCs/>
        </w:rPr>
        <w:t xml:space="preserve">K Ridout (KR) </w:t>
      </w:r>
      <w:r w:rsidR="00833E92">
        <w:rPr>
          <w:rFonts w:cs="Calibri"/>
          <w:bCs/>
        </w:rPr>
        <w:t>Footpaths Officer G Rains (GR)</w:t>
      </w:r>
      <w:r w:rsidR="00B06AFA">
        <w:rPr>
          <w:rFonts w:cs="Calibri"/>
          <w:bCs/>
        </w:rPr>
        <w:t>, Unitary Councillor P Batstone (PB)</w:t>
      </w:r>
      <w:r w:rsidRPr="00EF4507">
        <w:rPr>
          <w:rFonts w:cs="Calibri"/>
          <w:bCs/>
        </w:rPr>
        <w:t xml:space="preserve"> </w:t>
      </w:r>
      <w:r w:rsidR="004626C1">
        <w:rPr>
          <w:rFonts w:cs="Calibri"/>
          <w:bCs/>
        </w:rPr>
        <w:t xml:space="preserve"> </w:t>
      </w:r>
      <w:r w:rsidRPr="00EF4507">
        <w:rPr>
          <w:rFonts w:cs="Calibri"/>
          <w:bCs/>
        </w:rPr>
        <w:t>and the Clerk D Green</w:t>
      </w:r>
      <w:r w:rsidR="00E277FB">
        <w:rPr>
          <w:rFonts w:cs="Calibri"/>
          <w:bCs/>
        </w:rPr>
        <w:t>.</w:t>
      </w:r>
      <w:r w:rsidR="00632DCD">
        <w:rPr>
          <w:rFonts w:cs="Calibri"/>
          <w:bCs/>
        </w:rPr>
        <w:t xml:space="preserve"> </w:t>
      </w:r>
      <w:r w:rsidRPr="00EF4507">
        <w:rPr>
          <w:rFonts w:cs="Calibri"/>
          <w:bCs/>
        </w:rPr>
        <w:t xml:space="preserve">In addition, there </w:t>
      </w:r>
      <w:r w:rsidR="00633E0C">
        <w:rPr>
          <w:rFonts w:cs="Calibri"/>
          <w:bCs/>
        </w:rPr>
        <w:t xml:space="preserve">were </w:t>
      </w:r>
      <w:r w:rsidR="00661058">
        <w:rPr>
          <w:rFonts w:cs="Calibri"/>
          <w:bCs/>
        </w:rPr>
        <w:t>11</w:t>
      </w:r>
      <w:r w:rsidR="00633E0C">
        <w:rPr>
          <w:rFonts w:cs="Calibri"/>
          <w:bCs/>
        </w:rPr>
        <w:t xml:space="preserve"> </w:t>
      </w:r>
      <w:r w:rsidR="00934912">
        <w:rPr>
          <w:rFonts w:cs="Calibri"/>
          <w:bCs/>
        </w:rPr>
        <w:t>member</w:t>
      </w:r>
      <w:r w:rsidR="00633E0C">
        <w:rPr>
          <w:rFonts w:cs="Calibri"/>
          <w:bCs/>
        </w:rPr>
        <w:t>s</w:t>
      </w:r>
      <w:r w:rsidR="00934912">
        <w:rPr>
          <w:rFonts w:cs="Calibri"/>
          <w:bCs/>
        </w:rPr>
        <w:t xml:space="preserve"> of </w:t>
      </w:r>
      <w:r w:rsidRPr="00EF4507">
        <w:rPr>
          <w:rFonts w:cs="Calibri"/>
          <w:bCs/>
        </w:rPr>
        <w:t>the public present</w:t>
      </w:r>
      <w:r w:rsidR="00A43092">
        <w:rPr>
          <w:rFonts w:cs="Calibri"/>
          <w:bCs/>
        </w:rPr>
        <w:t>.</w:t>
      </w:r>
    </w:p>
    <w:p w14:paraId="18263397" w14:textId="67762461" w:rsidR="00EF4507" w:rsidRDefault="00833E92">
      <w:pPr>
        <w:jc w:val="both"/>
        <w:rPr>
          <w:rFonts w:cs="Calibri"/>
          <w:b/>
        </w:rPr>
      </w:pPr>
      <w:r>
        <w:rPr>
          <w:rFonts w:cs="Calibri"/>
          <w:b/>
        </w:rPr>
        <w:t>10</w:t>
      </w:r>
      <w:r w:rsidR="00661058">
        <w:rPr>
          <w:rFonts w:cs="Calibri"/>
          <w:b/>
        </w:rPr>
        <w:t>44</w:t>
      </w:r>
      <w:r w:rsidR="00EF4507">
        <w:rPr>
          <w:rFonts w:cs="Calibri"/>
          <w:b/>
        </w:rPr>
        <w:t>. APOLOGIES FOR ABSENCE</w:t>
      </w:r>
    </w:p>
    <w:p w14:paraId="415D307F" w14:textId="6AC902D5" w:rsidR="00934912" w:rsidRPr="00934912" w:rsidRDefault="00661058">
      <w:pPr>
        <w:jc w:val="both"/>
        <w:rPr>
          <w:rFonts w:cs="Calibri"/>
          <w:bCs/>
        </w:rPr>
      </w:pPr>
      <w:r>
        <w:rPr>
          <w:rFonts w:cs="Calibri"/>
          <w:bCs/>
        </w:rPr>
        <w:t>Cllr White</w:t>
      </w:r>
      <w:r w:rsidR="00B33D3E">
        <w:rPr>
          <w:rFonts w:cs="Calibri"/>
          <w:bCs/>
        </w:rPr>
        <w:t>.</w:t>
      </w:r>
    </w:p>
    <w:p w14:paraId="2140378C" w14:textId="166F7385" w:rsidR="00EF4507" w:rsidRDefault="00833E92" w:rsidP="00EF4507">
      <w:pPr>
        <w:spacing w:line="240" w:lineRule="auto"/>
        <w:jc w:val="both"/>
        <w:rPr>
          <w:rFonts w:cs="Calibri"/>
          <w:b/>
        </w:rPr>
      </w:pPr>
      <w:r>
        <w:rPr>
          <w:rFonts w:cs="Calibri"/>
          <w:b/>
        </w:rPr>
        <w:t>10</w:t>
      </w:r>
      <w:r w:rsidR="00661058">
        <w:rPr>
          <w:rFonts w:cs="Calibri"/>
          <w:b/>
        </w:rPr>
        <w:t>45</w:t>
      </w:r>
      <w:r w:rsidR="00B06AFA">
        <w:rPr>
          <w:rFonts w:cs="Calibri"/>
          <w:b/>
        </w:rPr>
        <w:t>.</w:t>
      </w:r>
      <w:r w:rsidR="00EF4507" w:rsidRPr="00EF4507">
        <w:rPr>
          <w:rFonts w:cs="Calibri"/>
          <w:b/>
        </w:rPr>
        <w:t xml:space="preserve"> DECLARATIONS OF INTEREST </w:t>
      </w:r>
      <w:r w:rsidR="005B38BD">
        <w:rPr>
          <w:rFonts w:cs="Calibri"/>
          <w:b/>
        </w:rPr>
        <w:t>AND REQ</w:t>
      </w:r>
      <w:r w:rsidR="00EF4507" w:rsidRPr="00EF4507">
        <w:rPr>
          <w:rFonts w:cs="Calibri"/>
          <w:b/>
        </w:rPr>
        <w:t>UESTS FOR DISPENSATION</w:t>
      </w:r>
    </w:p>
    <w:p w14:paraId="61BAB54E" w14:textId="45D73C20" w:rsidR="00AC04DB" w:rsidRPr="00AC04DB" w:rsidRDefault="00633E0C" w:rsidP="00EF4507">
      <w:pPr>
        <w:spacing w:line="240" w:lineRule="auto"/>
        <w:jc w:val="both"/>
        <w:rPr>
          <w:rFonts w:cs="Calibri"/>
          <w:bCs/>
        </w:rPr>
      </w:pPr>
      <w:r>
        <w:rPr>
          <w:rFonts w:cs="Calibri"/>
          <w:bCs/>
        </w:rPr>
        <w:t>Cllr</w:t>
      </w:r>
      <w:r w:rsidR="00661058">
        <w:rPr>
          <w:rFonts w:cs="Calibri"/>
          <w:bCs/>
        </w:rPr>
        <w:t>s</w:t>
      </w:r>
      <w:r>
        <w:rPr>
          <w:rFonts w:cs="Calibri"/>
          <w:bCs/>
        </w:rPr>
        <w:t xml:space="preserve"> </w:t>
      </w:r>
      <w:r w:rsidR="00833E92">
        <w:rPr>
          <w:rFonts w:cs="Calibri"/>
          <w:bCs/>
        </w:rPr>
        <w:t>Suter</w:t>
      </w:r>
      <w:r w:rsidR="00661058">
        <w:rPr>
          <w:rFonts w:cs="Calibri"/>
          <w:bCs/>
        </w:rPr>
        <w:t xml:space="preserve"> &amp; Ridout</w:t>
      </w:r>
      <w:r w:rsidR="00833E92">
        <w:rPr>
          <w:rFonts w:cs="Calibri"/>
          <w:bCs/>
        </w:rPr>
        <w:t xml:space="preserve"> </w:t>
      </w:r>
      <w:r w:rsidR="00AB0AB3">
        <w:rPr>
          <w:rFonts w:cs="Calibri"/>
          <w:bCs/>
        </w:rPr>
        <w:t>re</w:t>
      </w:r>
      <w:r w:rsidR="00DD1D84">
        <w:rPr>
          <w:rFonts w:cs="Calibri"/>
          <w:bCs/>
        </w:rPr>
        <w:t xml:space="preserve"> </w:t>
      </w:r>
      <w:r w:rsidR="006C6501">
        <w:rPr>
          <w:rFonts w:cs="Calibri"/>
          <w:bCs/>
        </w:rPr>
        <w:t>Asset of Community Value update</w:t>
      </w:r>
      <w:r w:rsidR="00D2609A">
        <w:rPr>
          <w:rFonts w:cs="Calibri"/>
          <w:bCs/>
        </w:rPr>
        <w:t>.</w:t>
      </w:r>
    </w:p>
    <w:p w14:paraId="06DD6EA3" w14:textId="25F189B6" w:rsidR="005B38BD" w:rsidRDefault="00AB0AB3" w:rsidP="005B38BD">
      <w:pPr>
        <w:jc w:val="both"/>
        <w:rPr>
          <w:rFonts w:cs="Calibri"/>
          <w:b/>
          <w:bCs/>
        </w:rPr>
      </w:pPr>
      <w:r>
        <w:rPr>
          <w:rFonts w:cs="Calibri"/>
          <w:b/>
          <w:bCs/>
        </w:rPr>
        <w:t>1</w:t>
      </w:r>
      <w:r w:rsidR="00833E92">
        <w:rPr>
          <w:rFonts w:cs="Calibri"/>
          <w:b/>
          <w:bCs/>
        </w:rPr>
        <w:t>0</w:t>
      </w:r>
      <w:r w:rsidR="00661058">
        <w:rPr>
          <w:rFonts w:cs="Calibri"/>
          <w:b/>
          <w:bCs/>
        </w:rPr>
        <w:t>46</w:t>
      </w:r>
      <w:r w:rsidR="005B38BD" w:rsidRPr="005B38BD">
        <w:rPr>
          <w:rFonts w:cs="Calibri"/>
          <w:b/>
          <w:bCs/>
        </w:rPr>
        <w:t>. MINUTES</w:t>
      </w:r>
      <w:r w:rsidR="005B38BD">
        <w:rPr>
          <w:rFonts w:cs="Calibri"/>
          <w:b/>
          <w:bCs/>
        </w:rPr>
        <w:t xml:space="preserve"> OF THE PREVIOUS MEETING</w:t>
      </w:r>
      <w:r w:rsidR="00EC775B">
        <w:rPr>
          <w:rFonts w:cs="Calibri"/>
          <w:b/>
          <w:bCs/>
        </w:rPr>
        <w:t>S</w:t>
      </w:r>
    </w:p>
    <w:p w14:paraId="5C021845" w14:textId="41D309BF" w:rsidR="005B38BD" w:rsidRPr="005B38BD" w:rsidRDefault="005B38BD" w:rsidP="005B38BD">
      <w:pPr>
        <w:jc w:val="both"/>
        <w:rPr>
          <w:rFonts w:cs="Calibri"/>
        </w:rPr>
      </w:pPr>
      <w:r w:rsidRPr="005B38BD">
        <w:rPr>
          <w:rFonts w:cs="Calibri"/>
        </w:rPr>
        <w:t>The minutes of the meeting held on</w:t>
      </w:r>
      <w:r w:rsidR="00633E0C">
        <w:rPr>
          <w:rFonts w:cs="Calibri"/>
        </w:rPr>
        <w:t xml:space="preserve"> </w:t>
      </w:r>
      <w:r w:rsidR="00661058">
        <w:rPr>
          <w:rFonts w:cs="Calibri"/>
        </w:rPr>
        <w:t>2</w:t>
      </w:r>
      <w:r w:rsidR="00661058" w:rsidRPr="00661058">
        <w:rPr>
          <w:rFonts w:cs="Calibri"/>
          <w:vertAlign w:val="superscript"/>
        </w:rPr>
        <w:t>nd</w:t>
      </w:r>
      <w:r w:rsidR="00661058">
        <w:rPr>
          <w:rFonts w:cs="Calibri"/>
        </w:rPr>
        <w:t xml:space="preserve"> February </w:t>
      </w:r>
      <w:r w:rsidR="00E22AD8">
        <w:rPr>
          <w:rFonts w:cs="Calibri"/>
        </w:rPr>
        <w:t xml:space="preserve">2023 </w:t>
      </w:r>
      <w:r w:rsidRPr="005B38BD">
        <w:rPr>
          <w:rFonts w:cs="Calibri"/>
        </w:rPr>
        <w:t>were approved.</w:t>
      </w:r>
    </w:p>
    <w:p w14:paraId="3059B083" w14:textId="6F9127A0" w:rsidR="005B38BD" w:rsidRDefault="00833E92" w:rsidP="005B38BD">
      <w:pPr>
        <w:jc w:val="both"/>
        <w:rPr>
          <w:rFonts w:cs="Calibri"/>
          <w:b/>
        </w:rPr>
      </w:pPr>
      <w:r>
        <w:rPr>
          <w:rFonts w:cs="Calibri"/>
          <w:b/>
          <w:bCs/>
        </w:rPr>
        <w:t>10</w:t>
      </w:r>
      <w:r w:rsidR="00661058">
        <w:rPr>
          <w:rFonts w:cs="Calibri"/>
          <w:b/>
          <w:bCs/>
        </w:rPr>
        <w:t>47</w:t>
      </w:r>
      <w:r w:rsidR="00DD1D84">
        <w:rPr>
          <w:rFonts w:cs="Calibri"/>
          <w:b/>
          <w:bCs/>
        </w:rPr>
        <w:t>.</w:t>
      </w:r>
      <w:r w:rsidR="005B38BD">
        <w:rPr>
          <w:rFonts w:cs="Calibri"/>
          <w:b/>
        </w:rPr>
        <w:t xml:space="preserve"> MATTERS ARISING</w:t>
      </w:r>
    </w:p>
    <w:p w14:paraId="516A864C" w14:textId="2B542927" w:rsidR="00833E92" w:rsidRPr="00833E92" w:rsidRDefault="00833E92" w:rsidP="005B38BD">
      <w:pPr>
        <w:jc w:val="both"/>
        <w:rPr>
          <w:rFonts w:cs="Calibri"/>
          <w:bCs/>
        </w:rPr>
      </w:pPr>
      <w:r w:rsidRPr="00833E92">
        <w:rPr>
          <w:rFonts w:cs="Calibri"/>
          <w:bCs/>
        </w:rPr>
        <w:t>The Chairman provide</w:t>
      </w:r>
      <w:r>
        <w:rPr>
          <w:rFonts w:cs="Calibri"/>
          <w:bCs/>
        </w:rPr>
        <w:t xml:space="preserve">d these </w:t>
      </w:r>
      <w:r w:rsidRPr="00833E92">
        <w:rPr>
          <w:rFonts w:cs="Calibri"/>
          <w:bCs/>
        </w:rPr>
        <w:t>updates:</w:t>
      </w:r>
    </w:p>
    <w:p w14:paraId="74F9B80B" w14:textId="218083A1" w:rsidR="00633E0C" w:rsidRDefault="00AB0AB3" w:rsidP="005B38BD">
      <w:pPr>
        <w:jc w:val="both"/>
        <w:rPr>
          <w:rFonts w:cs="Calibri"/>
          <w:b/>
          <w:u w:val="single"/>
        </w:rPr>
      </w:pPr>
      <w:r>
        <w:rPr>
          <w:rFonts w:cs="Calibri"/>
          <w:b/>
          <w:u w:val="single"/>
        </w:rPr>
        <w:t>War Memorial steps</w:t>
      </w:r>
      <w:r w:rsidR="00833E92">
        <w:rPr>
          <w:rFonts w:cs="Calibri"/>
          <w:b/>
          <w:u w:val="single"/>
        </w:rPr>
        <w:t xml:space="preserve"> </w:t>
      </w:r>
    </w:p>
    <w:p w14:paraId="3359EC61" w14:textId="77777777" w:rsidR="00661058" w:rsidRDefault="00833E92" w:rsidP="00833E92">
      <w:pPr>
        <w:rPr>
          <w:rFonts w:cs="Calibri"/>
          <w:bCs/>
        </w:rPr>
      </w:pPr>
      <w:r w:rsidRPr="00833E92">
        <w:rPr>
          <w:rFonts w:cs="Calibri"/>
          <w:bCs/>
        </w:rPr>
        <w:t>Jo Kempster</w:t>
      </w:r>
      <w:r w:rsidR="00632F1E">
        <w:rPr>
          <w:rFonts w:cs="Calibri"/>
          <w:bCs/>
        </w:rPr>
        <w:t xml:space="preserve"> </w:t>
      </w:r>
      <w:r w:rsidR="00661058">
        <w:rPr>
          <w:rFonts w:cs="Calibri"/>
          <w:bCs/>
        </w:rPr>
        <w:t xml:space="preserve">has produced a drawing for </w:t>
      </w:r>
      <w:r w:rsidR="00B06AFA">
        <w:rPr>
          <w:rFonts w:cs="Calibri"/>
          <w:bCs/>
        </w:rPr>
        <w:t>a scheme to install handrails</w:t>
      </w:r>
      <w:r w:rsidR="00CD37E5">
        <w:rPr>
          <w:rFonts w:cs="Calibri"/>
          <w:bCs/>
        </w:rPr>
        <w:t xml:space="preserve"> </w:t>
      </w:r>
      <w:r w:rsidR="00661058">
        <w:rPr>
          <w:rFonts w:cs="Calibri"/>
          <w:bCs/>
        </w:rPr>
        <w:t xml:space="preserve">and for a wider scheme for the renovation of the memorial front. </w:t>
      </w:r>
    </w:p>
    <w:p w14:paraId="028F86FA" w14:textId="1216FF78" w:rsidR="00833E92" w:rsidRDefault="00661058" w:rsidP="00833E92">
      <w:pPr>
        <w:rPr>
          <w:rFonts w:cs="Calibri"/>
          <w:bCs/>
        </w:rPr>
      </w:pPr>
      <w:r>
        <w:rPr>
          <w:rFonts w:cs="Calibri"/>
          <w:bCs/>
        </w:rPr>
        <w:t xml:space="preserve">It was agreed that before these are taken any further the Parish Council would like to see costings for the schemes. The Clerk will endeavour to obtain suitable quotes. </w:t>
      </w:r>
    </w:p>
    <w:p w14:paraId="6F630C28" w14:textId="6F9D98DD" w:rsidR="003E58A6" w:rsidRPr="003E58A6" w:rsidRDefault="003E58A6">
      <w:pPr>
        <w:rPr>
          <w:rFonts w:cs="Calibri"/>
          <w:b/>
          <w:bCs/>
          <w:u w:val="single"/>
        </w:rPr>
      </w:pPr>
      <w:r w:rsidRPr="003E58A6">
        <w:rPr>
          <w:rFonts w:cs="Calibri"/>
          <w:b/>
          <w:bCs/>
          <w:u w:val="single"/>
        </w:rPr>
        <w:t>Pavilion Electricity</w:t>
      </w:r>
    </w:p>
    <w:p w14:paraId="0BFE4628" w14:textId="39680BA3" w:rsidR="003E58A6" w:rsidRPr="003E58A6" w:rsidRDefault="003E58A6">
      <w:pPr>
        <w:rPr>
          <w:rFonts w:cs="Calibri"/>
        </w:rPr>
      </w:pPr>
      <w:r w:rsidRPr="003E58A6">
        <w:rPr>
          <w:rFonts w:cs="Calibri"/>
        </w:rPr>
        <w:t xml:space="preserve">SSE had </w:t>
      </w:r>
      <w:r w:rsidR="00661058">
        <w:rPr>
          <w:rFonts w:cs="Calibri"/>
        </w:rPr>
        <w:t xml:space="preserve">now confirmed that the Parish Council is under contract until January 2024. The PC has been overcharged for its supply for several months and a credit of some £ 900 has been confirmed. It was clear that the smart meter had not been linked to the account. </w:t>
      </w:r>
    </w:p>
    <w:p w14:paraId="4A13EAF7" w14:textId="2372F905" w:rsidR="003A3107" w:rsidRDefault="00DD1D84">
      <w:pPr>
        <w:rPr>
          <w:rFonts w:cs="Calibri"/>
          <w:b/>
          <w:bCs/>
        </w:rPr>
      </w:pPr>
      <w:r>
        <w:rPr>
          <w:rFonts w:cs="Calibri"/>
          <w:b/>
          <w:bCs/>
        </w:rPr>
        <w:t>10</w:t>
      </w:r>
      <w:r w:rsidR="00661058">
        <w:rPr>
          <w:rFonts w:cs="Calibri"/>
          <w:b/>
          <w:bCs/>
        </w:rPr>
        <w:t>48</w:t>
      </w:r>
      <w:r w:rsidR="007A55FE">
        <w:rPr>
          <w:rFonts w:cs="Calibri"/>
          <w:b/>
          <w:bCs/>
        </w:rPr>
        <w:t>.</w:t>
      </w:r>
      <w:r w:rsidR="002F55EB">
        <w:rPr>
          <w:rFonts w:cs="Calibri"/>
          <w:b/>
          <w:bCs/>
        </w:rPr>
        <w:t xml:space="preserve"> </w:t>
      </w:r>
      <w:r w:rsidR="003A3107">
        <w:rPr>
          <w:rFonts w:cs="Calibri"/>
          <w:b/>
          <w:bCs/>
        </w:rPr>
        <w:t>PUBLIC SESSION</w:t>
      </w:r>
    </w:p>
    <w:p w14:paraId="0CC80AB0" w14:textId="174395C9" w:rsidR="00661058" w:rsidRDefault="00661058">
      <w:pPr>
        <w:rPr>
          <w:rFonts w:cs="Calibri"/>
        </w:rPr>
      </w:pPr>
      <w:r w:rsidRPr="00FB64A0">
        <w:rPr>
          <w:rFonts w:cs="Calibri"/>
        </w:rPr>
        <w:t xml:space="preserve">LG noted the concerns </w:t>
      </w:r>
      <w:r w:rsidR="00FB64A0" w:rsidRPr="00FB64A0">
        <w:rPr>
          <w:rFonts w:cs="Calibri"/>
        </w:rPr>
        <w:t xml:space="preserve">of residents </w:t>
      </w:r>
      <w:r w:rsidR="007E3713" w:rsidRPr="00FB64A0">
        <w:rPr>
          <w:rFonts w:cs="Calibri"/>
        </w:rPr>
        <w:t>near</w:t>
      </w:r>
      <w:r w:rsidR="00FB64A0" w:rsidRPr="00FB64A0">
        <w:rPr>
          <w:rFonts w:cs="Calibri"/>
        </w:rPr>
        <w:t xml:space="preserve"> the </w:t>
      </w:r>
      <w:r w:rsidR="00B33D3E">
        <w:rPr>
          <w:rFonts w:cs="Calibri"/>
        </w:rPr>
        <w:t xml:space="preserve">Shillingstone </w:t>
      </w:r>
      <w:r w:rsidR="00FB64A0" w:rsidRPr="00FB64A0">
        <w:rPr>
          <w:rFonts w:cs="Calibri"/>
        </w:rPr>
        <w:t xml:space="preserve">industrial estate that the developer had </w:t>
      </w:r>
      <w:r w:rsidR="00B33D3E">
        <w:rPr>
          <w:rFonts w:cs="Calibri"/>
        </w:rPr>
        <w:t>informed</w:t>
      </w:r>
      <w:r w:rsidR="00FB64A0" w:rsidRPr="00FB64A0">
        <w:rPr>
          <w:rFonts w:cs="Calibri"/>
        </w:rPr>
        <w:t xml:space="preserve"> residents that a fence was to be installed running along the bund. The Clerk confirmed that a Tree Preservation Order was in place for the we</w:t>
      </w:r>
      <w:r w:rsidR="00FB64A0">
        <w:rPr>
          <w:rFonts w:cs="Calibri"/>
        </w:rPr>
        <w:t>stern</w:t>
      </w:r>
      <w:r w:rsidR="00FB64A0" w:rsidRPr="00FB64A0">
        <w:rPr>
          <w:rFonts w:cs="Calibri"/>
        </w:rPr>
        <w:t xml:space="preserve"> end o</w:t>
      </w:r>
      <w:r w:rsidR="00FB64A0">
        <w:rPr>
          <w:rFonts w:cs="Calibri"/>
        </w:rPr>
        <w:t>f</w:t>
      </w:r>
      <w:r w:rsidR="00FB64A0" w:rsidRPr="00FB64A0">
        <w:rPr>
          <w:rFonts w:cs="Calibri"/>
        </w:rPr>
        <w:t xml:space="preserve"> the bund but not the southern easter</w:t>
      </w:r>
      <w:r w:rsidR="00FB64A0">
        <w:rPr>
          <w:rFonts w:cs="Calibri"/>
        </w:rPr>
        <w:t>n</w:t>
      </w:r>
      <w:r w:rsidR="00FB64A0" w:rsidRPr="00FB64A0">
        <w:rPr>
          <w:rFonts w:cs="Calibri"/>
        </w:rPr>
        <w:t xml:space="preserve"> side. He had written on the Tree Officer to request a site meeting but had not received a response. </w:t>
      </w:r>
    </w:p>
    <w:p w14:paraId="7CDB0590" w14:textId="759170E6" w:rsidR="00FB64A0" w:rsidRDefault="00FB64A0">
      <w:pPr>
        <w:rPr>
          <w:rFonts w:cs="Calibri"/>
        </w:rPr>
      </w:pPr>
      <w:r>
        <w:rPr>
          <w:rFonts w:cs="Calibri"/>
        </w:rPr>
        <w:t xml:space="preserve">There was </w:t>
      </w:r>
      <w:r w:rsidR="007E3713">
        <w:rPr>
          <w:rFonts w:cs="Calibri"/>
        </w:rPr>
        <w:t>some</w:t>
      </w:r>
      <w:r>
        <w:rPr>
          <w:rFonts w:cs="Calibri"/>
        </w:rPr>
        <w:t xml:space="preserve"> concern expressed regarding digging work at the bottom of Church Field but it was thought that this related to Wessex Water investigation work. </w:t>
      </w:r>
    </w:p>
    <w:p w14:paraId="2BC608F3" w14:textId="51B50638" w:rsidR="00FB64A0" w:rsidRPr="00FB64A0" w:rsidRDefault="00FB64A0">
      <w:pPr>
        <w:rPr>
          <w:rFonts w:cs="Calibri"/>
        </w:rPr>
      </w:pPr>
      <w:r>
        <w:rPr>
          <w:rFonts w:cs="Calibri"/>
        </w:rPr>
        <w:t xml:space="preserve">An incident of fly tipping in Brodham Way near Ham Farm had been re-reported, This appeared to involve the dumping of cooking oil containers. It was noted that this was in a location not easily seen and which had been commonly used for the disposal of waste. The Clerk had escalated this with Dorset Waste Partnership but had not received any response. GR suggested that dummy CCTV could be used to dissuade this behaviour. PB agreed to investigate this further. </w:t>
      </w:r>
    </w:p>
    <w:p w14:paraId="1F2BC948" w14:textId="0EE59481" w:rsidR="003A3107" w:rsidRDefault="00DD1D84">
      <w:pPr>
        <w:rPr>
          <w:rFonts w:cs="Calibri"/>
          <w:b/>
          <w:bCs/>
        </w:rPr>
      </w:pPr>
      <w:r>
        <w:rPr>
          <w:rFonts w:cs="Calibri"/>
          <w:b/>
          <w:bCs/>
        </w:rPr>
        <w:lastRenderedPageBreak/>
        <w:t>1</w:t>
      </w:r>
      <w:r w:rsidR="00ED4D3B">
        <w:rPr>
          <w:rFonts w:cs="Calibri"/>
          <w:b/>
          <w:bCs/>
        </w:rPr>
        <w:t>0</w:t>
      </w:r>
      <w:r w:rsidR="00FB64A0">
        <w:rPr>
          <w:rFonts w:cs="Calibri"/>
          <w:b/>
          <w:bCs/>
        </w:rPr>
        <w:t>49</w:t>
      </w:r>
      <w:r w:rsidR="00D81AC4">
        <w:rPr>
          <w:rFonts w:cs="Calibri"/>
          <w:b/>
          <w:bCs/>
        </w:rPr>
        <w:t>. UNITARY COUNCILLOR REPORT</w:t>
      </w:r>
    </w:p>
    <w:p w14:paraId="4A0C6650" w14:textId="7848B432" w:rsidR="00ED4D3B" w:rsidRDefault="00B23F62">
      <w:pPr>
        <w:rPr>
          <w:rFonts w:cs="Calibri"/>
        </w:rPr>
      </w:pPr>
      <w:r w:rsidRPr="00B23F62">
        <w:rPr>
          <w:rFonts w:cs="Calibri"/>
        </w:rPr>
        <w:t>The Unitary Councillor</w:t>
      </w:r>
      <w:r w:rsidR="00B33D3E">
        <w:rPr>
          <w:rFonts w:cs="Calibri"/>
        </w:rPr>
        <w:t xml:space="preserve"> noted</w:t>
      </w:r>
      <w:r w:rsidR="00D76D19">
        <w:rPr>
          <w:rFonts w:cs="Calibri"/>
        </w:rPr>
        <w:t xml:space="preserve">: </w:t>
      </w:r>
    </w:p>
    <w:p w14:paraId="69EB5450" w14:textId="2A97AA51" w:rsidR="00ED4D3B" w:rsidRPr="00D76D19" w:rsidRDefault="00FB64A0" w:rsidP="00FB64A0">
      <w:pPr>
        <w:pStyle w:val="ListParagraph"/>
        <w:numPr>
          <w:ilvl w:val="0"/>
          <w:numId w:val="18"/>
        </w:numPr>
        <w:rPr>
          <w:rFonts w:cs="Calibri"/>
        </w:rPr>
      </w:pPr>
      <w:r>
        <w:rPr>
          <w:rFonts w:cs="Calibri"/>
        </w:rPr>
        <w:t xml:space="preserve">Dorset Council had agreed to contribute £ 2.5 million to the Hardship Fund for families. </w:t>
      </w:r>
    </w:p>
    <w:p w14:paraId="58623A9F" w14:textId="1A453F17" w:rsidR="00ED4D3B" w:rsidRPr="00D76D19" w:rsidRDefault="00ED4D3B" w:rsidP="00D76D19">
      <w:pPr>
        <w:pStyle w:val="ListParagraph"/>
        <w:numPr>
          <w:ilvl w:val="0"/>
          <w:numId w:val="18"/>
        </w:numPr>
        <w:rPr>
          <w:rFonts w:cs="Calibri"/>
        </w:rPr>
      </w:pPr>
      <w:r w:rsidRPr="00D76D19">
        <w:rPr>
          <w:rFonts w:cs="Calibri"/>
        </w:rPr>
        <w:t xml:space="preserve">Holloway Farm  – </w:t>
      </w:r>
      <w:r w:rsidR="00D76D19">
        <w:rPr>
          <w:rFonts w:cs="Calibri"/>
        </w:rPr>
        <w:t>the</w:t>
      </w:r>
      <w:r w:rsidR="00FB64A0">
        <w:rPr>
          <w:rFonts w:cs="Calibri"/>
        </w:rPr>
        <w:t>re is still no lease in place</w:t>
      </w:r>
      <w:r w:rsidR="006531CC">
        <w:rPr>
          <w:rFonts w:cs="Calibri"/>
        </w:rPr>
        <w:t xml:space="preserve">. LG noted that the </w:t>
      </w:r>
      <w:r w:rsidR="00FB64A0">
        <w:rPr>
          <w:rFonts w:cs="Calibri"/>
        </w:rPr>
        <w:t xml:space="preserve">Lavender Farm will </w:t>
      </w:r>
      <w:r w:rsidR="00D76D19">
        <w:rPr>
          <w:rFonts w:cs="Calibri"/>
        </w:rPr>
        <w:t xml:space="preserve"> </w:t>
      </w:r>
      <w:r w:rsidR="006531CC">
        <w:rPr>
          <w:rFonts w:cs="Calibri"/>
        </w:rPr>
        <w:t>be unable to operate beyond 6</w:t>
      </w:r>
      <w:r w:rsidR="006531CC" w:rsidRPr="006531CC">
        <w:rPr>
          <w:rFonts w:cs="Calibri"/>
          <w:vertAlign w:val="superscript"/>
        </w:rPr>
        <w:t>th</w:t>
      </w:r>
      <w:r w:rsidR="006531CC">
        <w:rPr>
          <w:rFonts w:cs="Calibri"/>
        </w:rPr>
        <w:t xml:space="preserve"> March without a lease during to insurance problems. PB will take this up with the </w:t>
      </w:r>
      <w:r w:rsidR="00B33D3E">
        <w:rPr>
          <w:rFonts w:cs="Calibri"/>
        </w:rPr>
        <w:t>new</w:t>
      </w:r>
      <w:r w:rsidR="006531CC">
        <w:rPr>
          <w:rFonts w:cs="Calibri"/>
        </w:rPr>
        <w:t xml:space="preserve"> County Land Agent. </w:t>
      </w:r>
    </w:p>
    <w:p w14:paraId="59C0758F" w14:textId="67707A38" w:rsidR="00AA123D" w:rsidRPr="00AA123D" w:rsidRDefault="00ED4D3B" w:rsidP="00DD1D84">
      <w:pPr>
        <w:rPr>
          <w:rFonts w:cs="Calibri"/>
          <w:b/>
          <w:bCs/>
        </w:rPr>
      </w:pPr>
      <w:r>
        <w:rPr>
          <w:rFonts w:cs="Calibri"/>
          <w:b/>
          <w:bCs/>
        </w:rPr>
        <w:t>10</w:t>
      </w:r>
      <w:r w:rsidR="006531CC">
        <w:rPr>
          <w:rFonts w:cs="Calibri"/>
          <w:b/>
          <w:bCs/>
        </w:rPr>
        <w:t>50</w:t>
      </w:r>
      <w:r w:rsidR="00AA123D" w:rsidRPr="00AA123D">
        <w:rPr>
          <w:rFonts w:cs="Calibri"/>
          <w:b/>
          <w:bCs/>
        </w:rPr>
        <w:t>. FOOTPATH OFFICERS REPORT</w:t>
      </w:r>
    </w:p>
    <w:p w14:paraId="42D272C1" w14:textId="583BD17A" w:rsidR="00B23F62" w:rsidRPr="00B23F62" w:rsidRDefault="00AA123D" w:rsidP="006531CC">
      <w:pPr>
        <w:rPr>
          <w:rFonts w:cs="Calibri"/>
        </w:rPr>
      </w:pPr>
      <w:r>
        <w:rPr>
          <w:rFonts w:cs="Calibri"/>
        </w:rPr>
        <w:t xml:space="preserve">The Footpath Officer </w:t>
      </w:r>
      <w:r w:rsidR="00B23F62">
        <w:rPr>
          <w:rFonts w:cs="Calibri"/>
        </w:rPr>
        <w:t>reported that</w:t>
      </w:r>
      <w:r w:rsidR="006531CC">
        <w:rPr>
          <w:rFonts w:cs="Calibri"/>
        </w:rPr>
        <w:t xml:space="preserve"> the poor condition of the steps near the Quarry steps has been </w:t>
      </w:r>
      <w:r w:rsidR="00AA7D78">
        <w:rPr>
          <w:rFonts w:cs="Calibri"/>
        </w:rPr>
        <w:t xml:space="preserve">discussed with </w:t>
      </w:r>
      <w:r w:rsidR="006531CC">
        <w:rPr>
          <w:rFonts w:cs="Calibri"/>
        </w:rPr>
        <w:t xml:space="preserve">Dorset Rangers </w:t>
      </w:r>
      <w:r w:rsidR="00B33D3E">
        <w:rPr>
          <w:rFonts w:cs="Calibri"/>
        </w:rPr>
        <w:t>although</w:t>
      </w:r>
      <w:r w:rsidR="006531CC">
        <w:rPr>
          <w:rFonts w:cs="Calibri"/>
        </w:rPr>
        <w:t xml:space="preserve"> there is no indication that any work has taken place</w:t>
      </w:r>
      <w:r w:rsidR="00B33D3E">
        <w:rPr>
          <w:rFonts w:cs="Calibri"/>
        </w:rPr>
        <w:t xml:space="preserve">; </w:t>
      </w:r>
      <w:r w:rsidR="006531CC">
        <w:rPr>
          <w:rFonts w:cs="Calibri"/>
        </w:rPr>
        <w:t xml:space="preserve">it is </w:t>
      </w:r>
      <w:r w:rsidR="00B33D3E">
        <w:rPr>
          <w:rFonts w:cs="Calibri"/>
        </w:rPr>
        <w:t xml:space="preserve">apparently </w:t>
      </w:r>
      <w:r w:rsidR="00AA7D78">
        <w:rPr>
          <w:rFonts w:cs="Calibri"/>
        </w:rPr>
        <w:t>o</w:t>
      </w:r>
      <w:r w:rsidR="006531CC">
        <w:rPr>
          <w:rFonts w:cs="Calibri"/>
        </w:rPr>
        <w:t xml:space="preserve">n their work list. </w:t>
      </w:r>
    </w:p>
    <w:p w14:paraId="68073D8D" w14:textId="662C1377" w:rsidR="00C3739B" w:rsidRDefault="00AA123D">
      <w:pPr>
        <w:rPr>
          <w:rFonts w:cs="Calibri"/>
          <w:b/>
          <w:bCs/>
        </w:rPr>
      </w:pPr>
      <w:r>
        <w:rPr>
          <w:rFonts w:cs="Calibri"/>
          <w:b/>
          <w:bCs/>
        </w:rPr>
        <w:t>10</w:t>
      </w:r>
      <w:r w:rsidR="006531CC">
        <w:rPr>
          <w:rFonts w:cs="Calibri"/>
          <w:b/>
          <w:bCs/>
        </w:rPr>
        <w:t>51</w:t>
      </w:r>
      <w:r>
        <w:rPr>
          <w:rFonts w:cs="Calibri"/>
          <w:b/>
          <w:bCs/>
        </w:rPr>
        <w:t>.</w:t>
      </w:r>
      <w:r w:rsidR="00013A3B" w:rsidRPr="007D7DCD">
        <w:rPr>
          <w:rFonts w:cs="Calibri"/>
          <w:b/>
          <w:bCs/>
        </w:rPr>
        <w:t xml:space="preserve"> </w:t>
      </w:r>
      <w:r w:rsidR="00C3739B">
        <w:rPr>
          <w:rFonts w:cs="Calibri"/>
          <w:b/>
          <w:bCs/>
        </w:rPr>
        <w:t xml:space="preserve">THE OLD OX – ASSET OF COMMUNITY </w:t>
      </w:r>
      <w:r>
        <w:rPr>
          <w:rFonts w:cs="Calibri"/>
          <w:b/>
          <w:bCs/>
        </w:rPr>
        <w:t xml:space="preserve">BID </w:t>
      </w:r>
      <w:r w:rsidR="00AB2D44">
        <w:rPr>
          <w:rFonts w:cs="Calibri"/>
          <w:b/>
          <w:bCs/>
        </w:rPr>
        <w:t>UPDATE</w:t>
      </w:r>
    </w:p>
    <w:p w14:paraId="1E2970F6" w14:textId="3B837471" w:rsidR="006531CC" w:rsidRDefault="00AB2D44">
      <w:pPr>
        <w:rPr>
          <w:rFonts w:cs="Calibri"/>
        </w:rPr>
      </w:pPr>
      <w:r w:rsidRPr="00AB2D44">
        <w:rPr>
          <w:rFonts w:cs="Calibri"/>
        </w:rPr>
        <w:t xml:space="preserve">IS reported that </w:t>
      </w:r>
      <w:r w:rsidR="000B3970">
        <w:rPr>
          <w:rFonts w:cs="Calibri"/>
        </w:rPr>
        <w:t>the</w:t>
      </w:r>
      <w:r w:rsidR="006531CC">
        <w:rPr>
          <w:rFonts w:cs="Calibri"/>
        </w:rPr>
        <w:t xml:space="preserve">re that there had been a meeting between the </w:t>
      </w:r>
      <w:r w:rsidR="00B33D3E">
        <w:rPr>
          <w:rFonts w:cs="Calibri"/>
        </w:rPr>
        <w:t>community</w:t>
      </w:r>
      <w:r w:rsidR="006531CC">
        <w:rPr>
          <w:rFonts w:cs="Calibri"/>
        </w:rPr>
        <w:t xml:space="preserve"> group and the agent as a</w:t>
      </w:r>
      <w:r w:rsidR="00A37859">
        <w:rPr>
          <w:rFonts w:cs="Calibri"/>
        </w:rPr>
        <w:t xml:space="preserve"> </w:t>
      </w:r>
      <w:r w:rsidR="006531CC">
        <w:rPr>
          <w:rFonts w:cs="Calibri"/>
        </w:rPr>
        <w:t>consequence of which a bi</w:t>
      </w:r>
      <w:r w:rsidR="00B33D3E">
        <w:rPr>
          <w:rFonts w:cs="Calibri"/>
        </w:rPr>
        <w:t>d</w:t>
      </w:r>
      <w:r w:rsidR="006531CC">
        <w:rPr>
          <w:rFonts w:cs="Calibri"/>
        </w:rPr>
        <w:t xml:space="preserve"> had been made</w:t>
      </w:r>
      <w:r w:rsidR="00B33D3E">
        <w:rPr>
          <w:rFonts w:cs="Calibri"/>
        </w:rPr>
        <w:t xml:space="preserve">, </w:t>
      </w:r>
      <w:r w:rsidR="006531CC">
        <w:rPr>
          <w:rFonts w:cs="Calibri"/>
        </w:rPr>
        <w:t>which was subsequent</w:t>
      </w:r>
      <w:r w:rsidR="00A37859">
        <w:rPr>
          <w:rFonts w:cs="Calibri"/>
        </w:rPr>
        <w:t>l</w:t>
      </w:r>
      <w:r w:rsidR="006531CC">
        <w:rPr>
          <w:rFonts w:cs="Calibri"/>
        </w:rPr>
        <w:t xml:space="preserve">y rejected. A revised bid has now been made but a response to this had not been received. </w:t>
      </w:r>
      <w:r w:rsidR="00AA7D78">
        <w:rPr>
          <w:rFonts w:cs="Calibri"/>
        </w:rPr>
        <w:t xml:space="preserve">A member of the community group </w:t>
      </w:r>
      <w:r w:rsidR="00A37859">
        <w:rPr>
          <w:rFonts w:cs="Calibri"/>
        </w:rPr>
        <w:t xml:space="preserve"> noted that any bid has to reflect the value of the business as a going concern, as well as the condition of the property and any remedial work that </w:t>
      </w:r>
      <w:r w:rsidR="00B33D3E">
        <w:rPr>
          <w:rFonts w:cs="Calibri"/>
        </w:rPr>
        <w:t xml:space="preserve">may </w:t>
      </w:r>
      <w:r w:rsidR="00A37859">
        <w:rPr>
          <w:rFonts w:cs="Calibri"/>
        </w:rPr>
        <w:t>need to be carried out to ensure that the business would be viable in the long term</w:t>
      </w:r>
      <w:r w:rsidR="00B33D3E">
        <w:rPr>
          <w:rFonts w:cs="Calibri"/>
        </w:rPr>
        <w:t xml:space="preserve">. </w:t>
      </w:r>
      <w:r w:rsidR="00A37859">
        <w:rPr>
          <w:rFonts w:cs="Calibri"/>
        </w:rPr>
        <w:t xml:space="preserve"> </w:t>
      </w:r>
    </w:p>
    <w:p w14:paraId="463AA658" w14:textId="112CB90C" w:rsidR="00AB2D44" w:rsidRDefault="006531CC">
      <w:pPr>
        <w:rPr>
          <w:rFonts w:cs="Calibri"/>
        </w:rPr>
      </w:pPr>
      <w:r>
        <w:rPr>
          <w:rFonts w:cs="Calibri"/>
        </w:rPr>
        <w:t>IS recommended that Parish Council formally asks Dorset Council to withdraw the moratorium</w:t>
      </w:r>
      <w:r w:rsidR="00B33D3E">
        <w:rPr>
          <w:rFonts w:cs="Calibri"/>
        </w:rPr>
        <w:t xml:space="preserve"> in relation to the </w:t>
      </w:r>
      <w:r>
        <w:rPr>
          <w:rFonts w:cs="Calibri"/>
        </w:rPr>
        <w:t xml:space="preserve">ACV </w:t>
      </w:r>
      <w:r w:rsidR="00B33D3E">
        <w:rPr>
          <w:rFonts w:cs="Calibri"/>
        </w:rPr>
        <w:t xml:space="preserve">and this was </w:t>
      </w:r>
      <w:r w:rsidR="007E3713">
        <w:rPr>
          <w:rFonts w:cs="Calibri"/>
        </w:rPr>
        <w:t>unanimously</w:t>
      </w:r>
      <w:r>
        <w:rPr>
          <w:rFonts w:cs="Calibri"/>
        </w:rPr>
        <w:t xml:space="preserve"> agreed. </w:t>
      </w:r>
      <w:r w:rsidR="00464324">
        <w:rPr>
          <w:rFonts w:cs="Calibri"/>
        </w:rPr>
        <w:t xml:space="preserve"> </w:t>
      </w:r>
    </w:p>
    <w:p w14:paraId="619EAA23" w14:textId="31402752" w:rsidR="006C6501" w:rsidRDefault="006531CC">
      <w:pPr>
        <w:rPr>
          <w:rFonts w:cs="Calibri"/>
        </w:rPr>
      </w:pPr>
      <w:r>
        <w:rPr>
          <w:rFonts w:cs="Calibri"/>
        </w:rPr>
        <w:t>The Community Fund for funding projects re-opened on 15</w:t>
      </w:r>
      <w:r w:rsidRPr="006531CC">
        <w:rPr>
          <w:rFonts w:cs="Calibri"/>
          <w:vertAlign w:val="superscript"/>
        </w:rPr>
        <w:t>th</w:t>
      </w:r>
      <w:r>
        <w:rPr>
          <w:rFonts w:cs="Calibri"/>
        </w:rPr>
        <w:t xml:space="preserve"> February and will be open for a period of two months. An application will be made for the maximum funding</w:t>
      </w:r>
      <w:r w:rsidR="00B33D3E">
        <w:rPr>
          <w:rFonts w:cs="Calibri"/>
        </w:rPr>
        <w:t xml:space="preserve">, </w:t>
      </w:r>
      <w:r>
        <w:rPr>
          <w:rFonts w:cs="Calibri"/>
        </w:rPr>
        <w:t>which is £ 250k</w:t>
      </w:r>
      <w:r w:rsidR="00B33D3E">
        <w:rPr>
          <w:rFonts w:cs="Calibri"/>
        </w:rPr>
        <w:t xml:space="preserve">, and </w:t>
      </w:r>
      <w:r>
        <w:rPr>
          <w:rFonts w:cs="Calibri"/>
        </w:rPr>
        <w:t xml:space="preserve">which would have to be match funded. </w:t>
      </w:r>
    </w:p>
    <w:p w14:paraId="0D745B32" w14:textId="14E5386E" w:rsidR="00A37859" w:rsidRDefault="00A37859">
      <w:pPr>
        <w:rPr>
          <w:rFonts w:cs="Calibri"/>
        </w:rPr>
      </w:pPr>
      <w:r>
        <w:rPr>
          <w:rFonts w:cs="Calibri"/>
        </w:rPr>
        <w:t>A Freedom of Information Request had been received for sight of the survey and valuation request</w:t>
      </w:r>
      <w:r w:rsidR="00B33D3E">
        <w:rPr>
          <w:rFonts w:cs="Calibri"/>
        </w:rPr>
        <w:t xml:space="preserve"> in respect of the Old Ox;  </w:t>
      </w:r>
      <w:r>
        <w:rPr>
          <w:rFonts w:cs="Calibri"/>
        </w:rPr>
        <w:t>this has been refused on the basis that the Parish Council did not hold this information</w:t>
      </w:r>
      <w:r w:rsidR="00B33D3E">
        <w:rPr>
          <w:rFonts w:cs="Calibri"/>
        </w:rPr>
        <w:t xml:space="preserve">, </w:t>
      </w:r>
      <w:r>
        <w:rPr>
          <w:rFonts w:cs="Calibri"/>
        </w:rPr>
        <w:t>which would have</w:t>
      </w:r>
      <w:r w:rsidR="00B33D3E">
        <w:rPr>
          <w:rFonts w:cs="Calibri"/>
        </w:rPr>
        <w:t xml:space="preserve">, in any event, </w:t>
      </w:r>
      <w:r>
        <w:rPr>
          <w:rFonts w:cs="Calibri"/>
        </w:rPr>
        <w:t xml:space="preserve">been exempt from disclosure under commercial confidentiality rules under the FOIA Act s43. </w:t>
      </w:r>
    </w:p>
    <w:p w14:paraId="3DEF7C7B" w14:textId="6EAF8AD7" w:rsidR="000B3970" w:rsidRDefault="000B3970">
      <w:pPr>
        <w:rPr>
          <w:rFonts w:cs="Calibri"/>
          <w:b/>
          <w:bCs/>
        </w:rPr>
      </w:pPr>
      <w:r w:rsidRPr="000B3970">
        <w:rPr>
          <w:rFonts w:cs="Calibri"/>
          <w:b/>
          <w:bCs/>
        </w:rPr>
        <w:t>10</w:t>
      </w:r>
      <w:r w:rsidR="00A37859">
        <w:rPr>
          <w:rFonts w:cs="Calibri"/>
          <w:b/>
          <w:bCs/>
        </w:rPr>
        <w:t>52</w:t>
      </w:r>
      <w:r w:rsidRPr="000B3970">
        <w:rPr>
          <w:rFonts w:cs="Calibri"/>
          <w:b/>
          <w:bCs/>
        </w:rPr>
        <w:t xml:space="preserve">. </w:t>
      </w:r>
      <w:r w:rsidR="00A37859">
        <w:rPr>
          <w:rFonts w:cs="Calibri"/>
          <w:b/>
          <w:bCs/>
        </w:rPr>
        <w:t>ROADS PROGRESS REPORT</w:t>
      </w:r>
    </w:p>
    <w:p w14:paraId="08FEF3C0" w14:textId="6D62A1DC" w:rsidR="00B4026A" w:rsidRDefault="000B3970" w:rsidP="00A37859">
      <w:pPr>
        <w:rPr>
          <w:rFonts w:cs="Calibri"/>
        </w:rPr>
      </w:pPr>
      <w:r w:rsidRPr="00B4026A">
        <w:rPr>
          <w:rFonts w:cs="Calibri"/>
        </w:rPr>
        <w:t xml:space="preserve">The Chairman </w:t>
      </w:r>
      <w:r w:rsidR="00A37859">
        <w:rPr>
          <w:rFonts w:cs="Calibri"/>
        </w:rPr>
        <w:t>reviewed and explained the time line of progress made by the PC during the last 2 years</w:t>
      </w:r>
      <w:r w:rsidR="00B33D3E">
        <w:rPr>
          <w:rFonts w:cs="Calibri"/>
        </w:rPr>
        <w:t xml:space="preserve"> concerning various road related issues</w:t>
      </w:r>
      <w:r w:rsidR="00A37859">
        <w:rPr>
          <w:rFonts w:cs="Calibri"/>
        </w:rPr>
        <w:t xml:space="preserve">: </w:t>
      </w:r>
    </w:p>
    <w:p w14:paraId="6DAE4B63" w14:textId="74908EB4" w:rsidR="003817FC" w:rsidRPr="00DB711F" w:rsidRDefault="00DB711F" w:rsidP="00B21365">
      <w:pPr>
        <w:numPr>
          <w:ilvl w:val="0"/>
          <w:numId w:val="19"/>
        </w:numPr>
        <w:tabs>
          <w:tab w:val="num" w:pos="0"/>
        </w:tabs>
        <w:ind w:left="360"/>
        <w:rPr>
          <w:rFonts w:cs="Calibri"/>
          <w:lang w:val="en-GB"/>
        </w:rPr>
      </w:pPr>
      <w:r w:rsidRPr="00DB711F">
        <w:rPr>
          <w:rFonts w:cs="Calibri"/>
          <w:b/>
          <w:bCs/>
          <w:lang w:val="en-GB"/>
        </w:rPr>
        <w:t>Traffic Survey</w:t>
      </w:r>
      <w:r w:rsidRPr="00DB711F">
        <w:rPr>
          <w:rFonts w:cs="Calibri"/>
          <w:lang w:val="en-GB"/>
        </w:rPr>
        <w:t xml:space="preserve">– </w:t>
      </w:r>
      <w:r w:rsidR="00B33D3E">
        <w:rPr>
          <w:rFonts w:cs="Calibri"/>
          <w:lang w:val="en-GB"/>
        </w:rPr>
        <w:t xml:space="preserve"> this was undertaken in June 2021 and </w:t>
      </w:r>
      <w:r w:rsidRPr="00DB711F">
        <w:rPr>
          <w:rFonts w:cs="Calibri"/>
          <w:lang w:val="en-GB"/>
        </w:rPr>
        <w:t xml:space="preserve">indicated that many villagers do not feel safe, </w:t>
      </w:r>
      <w:r w:rsidR="00B33D3E">
        <w:rPr>
          <w:rFonts w:cs="Calibri"/>
          <w:lang w:val="en-GB"/>
        </w:rPr>
        <w:t>especially when</w:t>
      </w:r>
      <w:r w:rsidRPr="00DB711F">
        <w:rPr>
          <w:rFonts w:cs="Calibri"/>
          <w:lang w:val="en-GB"/>
        </w:rPr>
        <w:t xml:space="preserve"> crossing the road due to speed of traffic</w:t>
      </w:r>
      <w:r w:rsidR="00B33D3E">
        <w:rPr>
          <w:rFonts w:cs="Calibri"/>
          <w:lang w:val="en-GB"/>
        </w:rPr>
        <w:t xml:space="preserve">. There was </w:t>
      </w:r>
      <w:r w:rsidRPr="00DB711F">
        <w:rPr>
          <w:rFonts w:cs="Calibri"/>
          <w:lang w:val="en-GB"/>
        </w:rPr>
        <w:t>strong supported for these measure</w:t>
      </w:r>
      <w:r w:rsidR="00C759AC">
        <w:rPr>
          <w:rFonts w:cs="Calibri"/>
          <w:lang w:val="en-GB"/>
        </w:rPr>
        <w:t xml:space="preserve">s: </w:t>
      </w:r>
    </w:p>
    <w:p w14:paraId="528F140B" w14:textId="77777777" w:rsidR="003817FC" w:rsidRPr="00DB711F" w:rsidRDefault="00000000" w:rsidP="00B21365">
      <w:pPr>
        <w:numPr>
          <w:ilvl w:val="1"/>
          <w:numId w:val="20"/>
        </w:numPr>
        <w:spacing w:after="0" w:line="240" w:lineRule="auto"/>
        <w:ind w:left="1080"/>
        <w:rPr>
          <w:rFonts w:cs="Calibri"/>
          <w:lang w:val="en-GB"/>
        </w:rPr>
      </w:pPr>
      <w:r w:rsidRPr="00DB711F">
        <w:rPr>
          <w:rFonts w:cs="Calibri"/>
          <w:lang w:val="en-GB"/>
        </w:rPr>
        <w:t>Village Gates</w:t>
      </w:r>
    </w:p>
    <w:p w14:paraId="5600C63B" w14:textId="77777777" w:rsidR="003817FC" w:rsidRPr="00DB711F" w:rsidRDefault="00000000" w:rsidP="00B21365">
      <w:pPr>
        <w:numPr>
          <w:ilvl w:val="1"/>
          <w:numId w:val="20"/>
        </w:numPr>
        <w:spacing w:after="0" w:line="240" w:lineRule="auto"/>
        <w:ind w:left="1080"/>
        <w:rPr>
          <w:rFonts w:cs="Calibri"/>
          <w:lang w:val="en-GB"/>
        </w:rPr>
      </w:pPr>
      <w:r w:rsidRPr="00DB711F">
        <w:rPr>
          <w:rFonts w:cs="Calibri"/>
          <w:lang w:val="en-GB"/>
        </w:rPr>
        <w:t>Request for crossing by school</w:t>
      </w:r>
    </w:p>
    <w:p w14:paraId="76C1B646" w14:textId="77777777" w:rsidR="00DB711F" w:rsidRPr="00DB711F" w:rsidRDefault="00000000" w:rsidP="00B21365">
      <w:pPr>
        <w:numPr>
          <w:ilvl w:val="1"/>
          <w:numId w:val="20"/>
        </w:numPr>
        <w:spacing w:after="0" w:line="240" w:lineRule="auto"/>
        <w:ind w:left="1080"/>
        <w:rPr>
          <w:rFonts w:cs="Calibri"/>
          <w:lang w:val="en-GB"/>
        </w:rPr>
      </w:pPr>
      <w:r w:rsidRPr="00DB711F">
        <w:rPr>
          <w:rFonts w:cs="Calibri"/>
          <w:lang w:val="en-GB"/>
        </w:rPr>
        <w:t>Speed surveys</w:t>
      </w:r>
    </w:p>
    <w:p w14:paraId="007A8A67" w14:textId="77777777" w:rsidR="003817FC" w:rsidRPr="00DB711F" w:rsidRDefault="00000000" w:rsidP="00B21365">
      <w:pPr>
        <w:spacing w:after="0" w:line="240" w:lineRule="auto"/>
        <w:ind w:left="-360"/>
        <w:rPr>
          <w:rFonts w:cs="Calibri"/>
          <w:lang w:val="en-GB"/>
        </w:rPr>
      </w:pPr>
    </w:p>
    <w:p w14:paraId="781C4557" w14:textId="1D55550E" w:rsidR="00DB711F" w:rsidRPr="00DB711F" w:rsidRDefault="00DB711F" w:rsidP="00DB711F">
      <w:pPr>
        <w:rPr>
          <w:rFonts w:cs="Calibri"/>
          <w:lang w:val="en-GB"/>
        </w:rPr>
      </w:pPr>
      <w:r w:rsidRPr="00DB711F">
        <w:rPr>
          <w:rFonts w:cs="Calibri"/>
          <w:lang w:val="en-GB"/>
        </w:rPr>
        <w:lastRenderedPageBreak/>
        <w:t>The survey showed general concern</w:t>
      </w:r>
      <w:r w:rsidR="00B33D3E">
        <w:rPr>
          <w:rFonts w:cs="Calibri"/>
          <w:lang w:val="en-GB"/>
        </w:rPr>
        <w:t>s</w:t>
      </w:r>
      <w:r w:rsidRPr="00DB711F">
        <w:rPr>
          <w:rFonts w:cs="Calibri"/>
          <w:lang w:val="en-GB"/>
        </w:rPr>
        <w:t xml:space="preserve"> </w:t>
      </w:r>
      <w:r w:rsidR="00B33D3E" w:rsidRPr="00DB711F">
        <w:rPr>
          <w:rFonts w:cs="Calibri"/>
          <w:lang w:val="en-GB"/>
        </w:rPr>
        <w:t>regarding</w:t>
      </w:r>
      <w:r w:rsidRPr="00DB711F">
        <w:rPr>
          <w:rFonts w:cs="Calibri"/>
          <w:lang w:val="en-GB"/>
        </w:rPr>
        <w:t xml:space="preserve"> crossing the </w:t>
      </w:r>
      <w:r w:rsidR="00B33D3E" w:rsidRPr="00DB711F">
        <w:rPr>
          <w:rFonts w:cs="Calibri"/>
          <w:lang w:val="en-GB"/>
        </w:rPr>
        <w:t>road</w:t>
      </w:r>
      <w:r w:rsidRPr="00DB711F">
        <w:rPr>
          <w:rFonts w:cs="Calibri"/>
          <w:lang w:val="en-GB"/>
        </w:rPr>
        <w:t xml:space="preserve"> in several locations, notably near the </w:t>
      </w:r>
      <w:r w:rsidR="00B33D3E">
        <w:rPr>
          <w:rFonts w:cs="Calibri"/>
          <w:lang w:val="en-GB"/>
        </w:rPr>
        <w:t>Sc</w:t>
      </w:r>
      <w:r w:rsidRPr="00DB711F">
        <w:rPr>
          <w:rFonts w:cs="Calibri"/>
          <w:lang w:val="en-GB"/>
        </w:rPr>
        <w:t>hool, Cookswell, The Cross</w:t>
      </w:r>
      <w:r w:rsidR="00B33D3E">
        <w:rPr>
          <w:rFonts w:cs="Calibri"/>
          <w:lang w:val="en-GB"/>
        </w:rPr>
        <w:t>, at the P</w:t>
      </w:r>
      <w:r w:rsidR="00B33D3E" w:rsidRPr="00DB711F">
        <w:rPr>
          <w:rFonts w:cs="Calibri"/>
          <w:lang w:val="en-GB"/>
        </w:rPr>
        <w:t>ortman</w:t>
      </w:r>
      <w:r w:rsidRPr="00DB711F">
        <w:rPr>
          <w:rFonts w:cs="Calibri"/>
          <w:lang w:val="en-GB"/>
        </w:rPr>
        <w:t xml:space="preserve"> Hall and the Knapps and </w:t>
      </w:r>
      <w:r w:rsidR="00B33D3E">
        <w:rPr>
          <w:rFonts w:cs="Calibri"/>
          <w:lang w:val="en-GB"/>
        </w:rPr>
        <w:t xml:space="preserve">also general </w:t>
      </w:r>
      <w:r w:rsidRPr="00DB711F">
        <w:rPr>
          <w:rFonts w:cs="Calibri"/>
          <w:lang w:val="en-GB"/>
        </w:rPr>
        <w:t xml:space="preserve">support for a </w:t>
      </w:r>
      <w:r w:rsidR="00B33D3E" w:rsidRPr="00DB711F">
        <w:rPr>
          <w:rFonts w:cs="Calibri"/>
          <w:lang w:val="en-GB"/>
        </w:rPr>
        <w:t>20-mph</w:t>
      </w:r>
      <w:r w:rsidRPr="00DB711F">
        <w:rPr>
          <w:rFonts w:cs="Calibri"/>
          <w:lang w:val="en-GB"/>
        </w:rPr>
        <w:t xml:space="preserve"> limit. </w:t>
      </w:r>
    </w:p>
    <w:p w14:paraId="6F9D1616" w14:textId="0C795E89" w:rsidR="00DB711F" w:rsidRPr="00DB711F" w:rsidRDefault="00DB711F" w:rsidP="00DB711F">
      <w:pPr>
        <w:rPr>
          <w:rFonts w:cs="Calibri"/>
          <w:lang w:val="en-GB"/>
        </w:rPr>
      </w:pPr>
      <w:r w:rsidRPr="00DB711F">
        <w:rPr>
          <w:rFonts w:cs="Calibri"/>
          <w:lang w:val="en-GB"/>
        </w:rPr>
        <w:t xml:space="preserve">It has been advised though that short stretches </w:t>
      </w:r>
      <w:r w:rsidR="00B33D3E">
        <w:rPr>
          <w:rFonts w:cs="Calibri"/>
          <w:lang w:val="en-GB"/>
        </w:rPr>
        <w:t xml:space="preserve">of </w:t>
      </w:r>
      <w:r w:rsidR="00AA7D78">
        <w:rPr>
          <w:rFonts w:cs="Calibri"/>
          <w:lang w:val="en-GB"/>
        </w:rPr>
        <w:t xml:space="preserve">a </w:t>
      </w:r>
      <w:r w:rsidR="00B33D3E">
        <w:rPr>
          <w:rFonts w:cs="Calibri"/>
          <w:lang w:val="en-GB"/>
        </w:rPr>
        <w:t>2</w:t>
      </w:r>
      <w:r w:rsidRPr="00DB711F">
        <w:rPr>
          <w:rFonts w:cs="Calibri"/>
          <w:lang w:val="en-GB"/>
        </w:rPr>
        <w:t xml:space="preserve">0 mph </w:t>
      </w:r>
      <w:r w:rsidR="00AA7D78">
        <w:rPr>
          <w:rFonts w:cs="Calibri"/>
          <w:lang w:val="en-GB"/>
        </w:rPr>
        <w:t xml:space="preserve">limit </w:t>
      </w:r>
      <w:r w:rsidRPr="00DB711F">
        <w:rPr>
          <w:rFonts w:cs="Calibri"/>
          <w:lang w:val="en-GB"/>
        </w:rPr>
        <w:t>will not be permitted</w:t>
      </w:r>
      <w:r w:rsidR="00AA7D78">
        <w:rPr>
          <w:rFonts w:cs="Calibri"/>
          <w:lang w:val="en-GB"/>
        </w:rPr>
        <w:t>;</w:t>
      </w:r>
      <w:r w:rsidRPr="00DB711F">
        <w:rPr>
          <w:rFonts w:cs="Calibri"/>
          <w:lang w:val="en-GB"/>
        </w:rPr>
        <w:t xml:space="preserve"> it is the understanding of the PC that the A357 through Shillingstone would not meet Dorset Councils criteria for a </w:t>
      </w:r>
      <w:r w:rsidR="00B33D3E" w:rsidRPr="00DB711F">
        <w:rPr>
          <w:rFonts w:cs="Calibri"/>
          <w:lang w:val="en-GB"/>
        </w:rPr>
        <w:t>20-mph</w:t>
      </w:r>
      <w:r w:rsidRPr="00DB711F">
        <w:rPr>
          <w:rFonts w:cs="Calibri"/>
          <w:lang w:val="en-GB"/>
        </w:rPr>
        <w:t xml:space="preserve"> limit and </w:t>
      </w:r>
      <w:r w:rsidR="00B33D3E" w:rsidRPr="00DB711F">
        <w:rPr>
          <w:rFonts w:cs="Calibri"/>
          <w:lang w:val="en-GB"/>
        </w:rPr>
        <w:t>spe</w:t>
      </w:r>
      <w:r w:rsidR="00B33D3E">
        <w:rPr>
          <w:rFonts w:cs="Calibri"/>
          <w:lang w:val="en-GB"/>
        </w:rPr>
        <w:t>e</w:t>
      </w:r>
      <w:r w:rsidR="00B33D3E" w:rsidRPr="00DB711F">
        <w:rPr>
          <w:rFonts w:cs="Calibri"/>
          <w:lang w:val="en-GB"/>
        </w:rPr>
        <w:t>d</w:t>
      </w:r>
      <w:r w:rsidRPr="00DB711F">
        <w:rPr>
          <w:rFonts w:cs="Calibri"/>
          <w:lang w:val="en-GB"/>
        </w:rPr>
        <w:t xml:space="preserve"> cameras have been refused. </w:t>
      </w:r>
      <w:r w:rsidR="00512DFD">
        <w:rPr>
          <w:rFonts w:cs="Calibri"/>
          <w:lang w:val="en-GB"/>
        </w:rPr>
        <w:t xml:space="preserve">Confirmation of this situation will be requested from Dorset Council. </w:t>
      </w:r>
    </w:p>
    <w:p w14:paraId="78653C8E" w14:textId="1A16FC52" w:rsidR="00DB711F" w:rsidRPr="00DB711F" w:rsidRDefault="00B21365" w:rsidP="00B21365">
      <w:pPr>
        <w:numPr>
          <w:ilvl w:val="0"/>
          <w:numId w:val="21"/>
        </w:numPr>
        <w:ind w:left="360"/>
        <w:rPr>
          <w:rFonts w:cs="Calibri"/>
          <w:b/>
          <w:bCs/>
          <w:lang w:val="en-GB"/>
        </w:rPr>
      </w:pPr>
      <w:r w:rsidRPr="00B21365">
        <w:rPr>
          <w:rFonts w:cs="Calibri"/>
          <w:b/>
          <w:bCs/>
          <w:lang w:val="en-GB"/>
        </w:rPr>
        <w:t>I</w:t>
      </w:r>
      <w:r w:rsidR="00DB711F" w:rsidRPr="00DB711F">
        <w:rPr>
          <w:rFonts w:cs="Calibri"/>
          <w:b/>
          <w:bCs/>
          <w:lang w:val="en-GB"/>
        </w:rPr>
        <w:t xml:space="preserve">nitiatives implemented: </w:t>
      </w:r>
    </w:p>
    <w:p w14:paraId="5ED10972" w14:textId="77777777" w:rsidR="003817FC" w:rsidRPr="00DB711F" w:rsidRDefault="00DB711F" w:rsidP="00B21365">
      <w:pPr>
        <w:numPr>
          <w:ilvl w:val="0"/>
          <w:numId w:val="22"/>
        </w:numPr>
        <w:ind w:left="360"/>
        <w:rPr>
          <w:rFonts w:cs="Calibri"/>
          <w:lang w:val="en-GB"/>
        </w:rPr>
      </w:pPr>
      <w:r w:rsidRPr="00DB711F">
        <w:rPr>
          <w:rFonts w:cs="Calibri"/>
          <w:lang w:val="en-GB"/>
        </w:rPr>
        <w:t>Speed Indicator Device – which operates in 3 locations in the village</w:t>
      </w:r>
    </w:p>
    <w:p w14:paraId="14644FFB" w14:textId="35B41B24" w:rsidR="003817FC" w:rsidRPr="00DB711F" w:rsidRDefault="00000000" w:rsidP="00B21365">
      <w:pPr>
        <w:numPr>
          <w:ilvl w:val="0"/>
          <w:numId w:val="22"/>
        </w:numPr>
        <w:ind w:left="360"/>
        <w:rPr>
          <w:rFonts w:cs="Calibri"/>
          <w:lang w:val="en-GB"/>
        </w:rPr>
      </w:pPr>
      <w:r w:rsidRPr="00DB711F">
        <w:rPr>
          <w:rFonts w:cs="Calibri"/>
          <w:lang w:val="en-GB"/>
        </w:rPr>
        <w:t>Speed surveys</w:t>
      </w:r>
      <w:r w:rsidR="00DB711F" w:rsidRPr="00DB711F">
        <w:rPr>
          <w:rFonts w:cs="Calibri"/>
          <w:lang w:val="en-GB"/>
        </w:rPr>
        <w:t xml:space="preserve"> </w:t>
      </w:r>
      <w:r w:rsidR="00B33D3E" w:rsidRPr="00DB711F">
        <w:rPr>
          <w:rFonts w:cs="Calibri"/>
          <w:lang w:val="en-GB"/>
        </w:rPr>
        <w:t>conducted</w:t>
      </w:r>
      <w:r w:rsidRPr="00DB711F">
        <w:rPr>
          <w:rFonts w:cs="Calibri"/>
          <w:lang w:val="en-GB"/>
        </w:rPr>
        <w:t>:</w:t>
      </w:r>
    </w:p>
    <w:p w14:paraId="675D036F" w14:textId="5013101D" w:rsidR="003817FC" w:rsidRPr="00DB711F" w:rsidRDefault="00000000" w:rsidP="00B21365">
      <w:pPr>
        <w:numPr>
          <w:ilvl w:val="1"/>
          <w:numId w:val="22"/>
        </w:numPr>
        <w:ind w:left="1080"/>
        <w:rPr>
          <w:rFonts w:cs="Calibri"/>
          <w:lang w:val="en-GB"/>
        </w:rPr>
      </w:pPr>
      <w:r w:rsidRPr="00DB711F">
        <w:rPr>
          <w:rFonts w:cs="Calibri"/>
          <w:lang w:val="en-GB"/>
        </w:rPr>
        <w:t>Little Lane to Co-op – October 2020</w:t>
      </w:r>
      <w:r w:rsidR="00512DFD">
        <w:rPr>
          <w:rFonts w:cs="Calibri"/>
          <w:lang w:val="en-GB"/>
        </w:rPr>
        <w:t>. The</w:t>
      </w:r>
      <w:r w:rsidRPr="00DB711F">
        <w:rPr>
          <w:rFonts w:cs="Calibri"/>
          <w:lang w:val="en-GB"/>
        </w:rPr>
        <w:t xml:space="preserve"> </w:t>
      </w:r>
      <w:r w:rsidR="00512DFD">
        <w:rPr>
          <w:rFonts w:cs="Calibri"/>
          <w:lang w:val="en-GB"/>
        </w:rPr>
        <w:t xml:space="preserve">PC has been advised that </w:t>
      </w:r>
      <w:r w:rsidRPr="00DB711F">
        <w:rPr>
          <w:rFonts w:cs="Calibri"/>
          <w:lang w:val="en-GB"/>
        </w:rPr>
        <w:t xml:space="preserve">30mph </w:t>
      </w:r>
      <w:r w:rsidR="00B33D3E">
        <w:rPr>
          <w:rFonts w:cs="Calibri"/>
          <w:lang w:val="en-GB"/>
        </w:rPr>
        <w:t xml:space="preserve">extension to the area near </w:t>
      </w:r>
      <w:r w:rsidRPr="00DB711F">
        <w:rPr>
          <w:rFonts w:cs="Calibri"/>
          <w:lang w:val="en-GB"/>
        </w:rPr>
        <w:t>Little Lane</w:t>
      </w:r>
      <w:r w:rsidR="00512DFD">
        <w:rPr>
          <w:rFonts w:cs="Calibri"/>
          <w:lang w:val="en-GB"/>
        </w:rPr>
        <w:t xml:space="preserve"> will be referred for public consultation.</w:t>
      </w:r>
    </w:p>
    <w:p w14:paraId="76599C74" w14:textId="14172FF8" w:rsidR="003817FC" w:rsidRPr="00DB711F" w:rsidRDefault="00000000" w:rsidP="00B21365">
      <w:pPr>
        <w:numPr>
          <w:ilvl w:val="1"/>
          <w:numId w:val="22"/>
        </w:numPr>
        <w:ind w:left="1080"/>
        <w:rPr>
          <w:rFonts w:cs="Calibri"/>
          <w:lang w:val="en-GB"/>
        </w:rPr>
      </w:pPr>
      <w:r w:rsidRPr="00DB711F">
        <w:rPr>
          <w:rFonts w:cs="Calibri"/>
        </w:rPr>
        <w:t>Knapps Hill and White Pitt Lane surveys - August 2021</w:t>
      </w:r>
      <w:r w:rsidR="00512DFD">
        <w:rPr>
          <w:rFonts w:cs="Calibri"/>
        </w:rPr>
        <w:t>. N</w:t>
      </w:r>
      <w:r w:rsidRPr="00DB711F">
        <w:rPr>
          <w:rFonts w:cs="Calibri"/>
        </w:rPr>
        <w:t>o further action</w:t>
      </w:r>
      <w:r w:rsidR="00512DFD">
        <w:rPr>
          <w:rFonts w:cs="Calibri"/>
        </w:rPr>
        <w:t xml:space="preserve"> will be taken</w:t>
      </w:r>
    </w:p>
    <w:p w14:paraId="66D3F3E4" w14:textId="088C9B91" w:rsidR="003817FC" w:rsidRPr="00DB711F" w:rsidRDefault="00000000" w:rsidP="00B21365">
      <w:pPr>
        <w:numPr>
          <w:ilvl w:val="1"/>
          <w:numId w:val="22"/>
        </w:numPr>
        <w:ind w:left="1080"/>
        <w:rPr>
          <w:rFonts w:cs="Calibri"/>
          <w:lang w:val="en-GB"/>
        </w:rPr>
      </w:pPr>
      <w:r w:rsidRPr="00DB711F">
        <w:rPr>
          <w:rFonts w:cs="Calibri"/>
        </w:rPr>
        <w:t>Shillingstone Lane – extension of 30mph</w:t>
      </w:r>
      <w:r w:rsidR="00512DFD">
        <w:rPr>
          <w:rFonts w:cs="Calibri"/>
        </w:rPr>
        <w:t xml:space="preserve"> - </w:t>
      </w:r>
      <w:r w:rsidRPr="00DB711F">
        <w:rPr>
          <w:rFonts w:cs="Calibri"/>
        </w:rPr>
        <w:t xml:space="preserve">December 2021.  No </w:t>
      </w:r>
      <w:r w:rsidR="00B33D3E">
        <w:rPr>
          <w:rFonts w:cs="Calibri"/>
        </w:rPr>
        <w:t xml:space="preserve">evaluation or </w:t>
      </w:r>
      <w:r w:rsidRPr="00DB711F">
        <w:rPr>
          <w:rFonts w:cs="Calibri"/>
        </w:rPr>
        <w:t xml:space="preserve">action </w:t>
      </w:r>
      <w:r w:rsidR="00512DFD">
        <w:rPr>
          <w:rFonts w:cs="Calibri"/>
        </w:rPr>
        <w:t xml:space="preserve">to date. </w:t>
      </w:r>
    </w:p>
    <w:p w14:paraId="6C406571" w14:textId="77777777" w:rsidR="003817FC" w:rsidRPr="00DB711F" w:rsidRDefault="00000000" w:rsidP="00B21365">
      <w:pPr>
        <w:numPr>
          <w:ilvl w:val="0"/>
          <w:numId w:val="22"/>
        </w:numPr>
        <w:ind w:left="360"/>
        <w:rPr>
          <w:rFonts w:cs="Calibri"/>
          <w:lang w:val="en-GB"/>
        </w:rPr>
      </w:pPr>
      <w:r w:rsidRPr="00DB711F">
        <w:rPr>
          <w:rFonts w:cs="Calibri"/>
          <w:lang w:val="en-GB"/>
        </w:rPr>
        <w:t>Speedwatch introduced Autumn 2022</w:t>
      </w:r>
    </w:p>
    <w:p w14:paraId="7D80844D" w14:textId="77777777" w:rsidR="003817FC" w:rsidRPr="00DB711F" w:rsidRDefault="00000000" w:rsidP="00B21365">
      <w:pPr>
        <w:numPr>
          <w:ilvl w:val="0"/>
          <w:numId w:val="22"/>
        </w:numPr>
        <w:ind w:left="360"/>
        <w:rPr>
          <w:rFonts w:cs="Calibri"/>
          <w:lang w:val="en-GB"/>
        </w:rPr>
      </w:pPr>
      <w:r w:rsidRPr="00DB711F">
        <w:rPr>
          <w:rFonts w:cs="Calibri"/>
        </w:rPr>
        <w:t>30 mph signs refreshed 2021</w:t>
      </w:r>
    </w:p>
    <w:p w14:paraId="46607FAC" w14:textId="77777777" w:rsidR="003817FC" w:rsidRPr="00DB711F" w:rsidRDefault="00000000" w:rsidP="00B21365">
      <w:pPr>
        <w:numPr>
          <w:ilvl w:val="0"/>
          <w:numId w:val="22"/>
        </w:numPr>
        <w:ind w:left="360"/>
        <w:rPr>
          <w:rFonts w:cs="Calibri"/>
          <w:lang w:val="en-GB"/>
        </w:rPr>
      </w:pPr>
      <w:r w:rsidRPr="00DB711F">
        <w:rPr>
          <w:rFonts w:cs="Calibri"/>
        </w:rPr>
        <w:t>Village Gates erected December 2021</w:t>
      </w:r>
    </w:p>
    <w:p w14:paraId="7F0ED381" w14:textId="77777777" w:rsidR="00DB711F" w:rsidRPr="00DB711F" w:rsidRDefault="00DB711F" w:rsidP="00DB711F">
      <w:pPr>
        <w:numPr>
          <w:ilvl w:val="0"/>
          <w:numId w:val="23"/>
        </w:numPr>
        <w:rPr>
          <w:rFonts w:cs="Calibri"/>
          <w:b/>
          <w:bCs/>
          <w:lang w:val="en-GB"/>
        </w:rPr>
      </w:pPr>
      <w:r w:rsidRPr="00DB711F">
        <w:rPr>
          <w:rFonts w:cs="Calibri"/>
          <w:b/>
          <w:bCs/>
          <w:lang w:val="en-GB"/>
        </w:rPr>
        <w:t>Pedestrian Crossing near the school</w:t>
      </w:r>
    </w:p>
    <w:p w14:paraId="76D4FCE3" w14:textId="3AD0C642" w:rsidR="00DB711F" w:rsidRPr="00DB711F" w:rsidRDefault="00DB711F" w:rsidP="00DB711F">
      <w:pPr>
        <w:rPr>
          <w:rFonts w:cs="Calibri"/>
          <w:lang w:val="en-GB"/>
        </w:rPr>
      </w:pPr>
      <w:r w:rsidRPr="00DB711F">
        <w:rPr>
          <w:rFonts w:cs="Calibri"/>
          <w:lang w:val="en-GB"/>
        </w:rPr>
        <w:t>The official traffic survey</w:t>
      </w:r>
      <w:r w:rsidR="00C759AC">
        <w:rPr>
          <w:rFonts w:cs="Calibri"/>
          <w:lang w:val="en-GB"/>
        </w:rPr>
        <w:t xml:space="preserve"> conducted in September 2021</w:t>
      </w:r>
      <w:r w:rsidRPr="00DB711F">
        <w:rPr>
          <w:rFonts w:cs="Calibri"/>
          <w:lang w:val="en-GB"/>
        </w:rPr>
        <w:t xml:space="preserve"> showed that the location near Augustan Avenue did not meet the ADPV2 matrix score for the installation of a crossing, the result being a score of 0.17 with Dorset Council’</w:t>
      </w:r>
      <w:r w:rsidR="00B33D3E">
        <w:rPr>
          <w:rFonts w:cs="Calibri"/>
          <w:lang w:val="en-GB"/>
        </w:rPr>
        <w:t>s</w:t>
      </w:r>
      <w:r w:rsidRPr="00DB711F">
        <w:rPr>
          <w:rFonts w:cs="Calibri"/>
          <w:lang w:val="en-GB"/>
        </w:rPr>
        <w:t xml:space="preserve"> minimum required for any initiatives being 0.4. </w:t>
      </w:r>
    </w:p>
    <w:p w14:paraId="63F68893" w14:textId="1B11CCEA" w:rsidR="00DB711F" w:rsidRDefault="00DB711F" w:rsidP="00DB711F">
      <w:pPr>
        <w:rPr>
          <w:rFonts w:cs="Calibri"/>
          <w:lang w:val="en-GB"/>
        </w:rPr>
      </w:pPr>
      <w:r w:rsidRPr="00DB711F">
        <w:rPr>
          <w:rFonts w:cs="Calibri"/>
          <w:lang w:val="en-GB"/>
        </w:rPr>
        <w:t xml:space="preserve">Other measures such as possibly a lollipop person may be considered as alternative measures though the school will need to take these up with Dorset Highways. </w:t>
      </w:r>
    </w:p>
    <w:p w14:paraId="14EEF936" w14:textId="40D98788" w:rsidR="00A36C56" w:rsidRPr="00DB711F" w:rsidRDefault="00A36C56" w:rsidP="00DB711F">
      <w:pPr>
        <w:rPr>
          <w:rFonts w:cs="Calibri"/>
          <w:lang w:val="en-GB"/>
        </w:rPr>
      </w:pPr>
      <w:r>
        <w:rPr>
          <w:rFonts w:cs="Calibri"/>
          <w:lang w:val="en-GB"/>
        </w:rPr>
        <w:t>New signage has been installed at the junction with the Augustan Avenue.</w:t>
      </w:r>
    </w:p>
    <w:p w14:paraId="03E24FD7" w14:textId="77777777" w:rsidR="00DB711F" w:rsidRPr="00DB711F" w:rsidRDefault="00DB711F" w:rsidP="00DB711F">
      <w:pPr>
        <w:numPr>
          <w:ilvl w:val="0"/>
          <w:numId w:val="23"/>
        </w:numPr>
        <w:rPr>
          <w:rFonts w:cs="Calibri"/>
          <w:b/>
          <w:bCs/>
          <w:lang w:val="en-GB"/>
        </w:rPr>
      </w:pPr>
      <w:r w:rsidRPr="00DB711F">
        <w:rPr>
          <w:rFonts w:cs="Calibri"/>
          <w:b/>
          <w:bCs/>
          <w:lang w:val="en-GB"/>
        </w:rPr>
        <w:t>Other roads related issues:</w:t>
      </w:r>
    </w:p>
    <w:p w14:paraId="36093AEF" w14:textId="77777777" w:rsidR="00DB711F" w:rsidRPr="00C759AC" w:rsidRDefault="00DB711F" w:rsidP="00C759AC">
      <w:pPr>
        <w:pStyle w:val="ListParagraph"/>
        <w:numPr>
          <w:ilvl w:val="0"/>
          <w:numId w:val="24"/>
        </w:numPr>
        <w:rPr>
          <w:rFonts w:cs="Calibri"/>
          <w:lang w:val="en-GB"/>
        </w:rPr>
      </w:pPr>
      <w:r w:rsidRPr="00C759AC">
        <w:rPr>
          <w:rFonts w:cs="Calibri"/>
          <w:lang w:val="en-GB"/>
        </w:rPr>
        <w:t>Verges – maintenance of these is now with Dorset Rangers under Dorset Highway funding</w:t>
      </w:r>
    </w:p>
    <w:p w14:paraId="359414CA" w14:textId="499C697A" w:rsidR="00DB711F" w:rsidRPr="00C759AC" w:rsidRDefault="00DB711F" w:rsidP="00C759AC">
      <w:pPr>
        <w:pStyle w:val="ListParagraph"/>
        <w:numPr>
          <w:ilvl w:val="0"/>
          <w:numId w:val="24"/>
        </w:numPr>
        <w:rPr>
          <w:rFonts w:cs="Calibri"/>
          <w:lang w:val="en-GB"/>
        </w:rPr>
      </w:pPr>
      <w:r w:rsidRPr="00C759AC">
        <w:rPr>
          <w:rFonts w:cs="Calibri"/>
          <w:lang w:val="en-GB"/>
        </w:rPr>
        <w:t xml:space="preserve">Daffodils – have been planted in </w:t>
      </w:r>
      <w:r w:rsidR="00324BED">
        <w:rPr>
          <w:rFonts w:cs="Calibri"/>
          <w:lang w:val="en-GB"/>
        </w:rPr>
        <w:t xml:space="preserve">7 </w:t>
      </w:r>
      <w:r w:rsidRPr="00C759AC">
        <w:rPr>
          <w:rFonts w:cs="Calibri"/>
          <w:lang w:val="en-GB"/>
        </w:rPr>
        <w:t>locations throughout the village</w:t>
      </w:r>
    </w:p>
    <w:p w14:paraId="2CC69CE5" w14:textId="76529ACE" w:rsidR="00DB711F" w:rsidRDefault="00DB711F" w:rsidP="00C759AC">
      <w:pPr>
        <w:pStyle w:val="ListParagraph"/>
        <w:numPr>
          <w:ilvl w:val="0"/>
          <w:numId w:val="24"/>
        </w:numPr>
        <w:rPr>
          <w:rFonts w:cs="Calibri"/>
          <w:lang w:val="en-GB"/>
        </w:rPr>
      </w:pPr>
      <w:r w:rsidRPr="00C759AC">
        <w:rPr>
          <w:rFonts w:cs="Calibri"/>
          <w:lang w:val="en-GB"/>
        </w:rPr>
        <w:t>Road Sweeping – is the responsibility of Dorset Council</w:t>
      </w:r>
    </w:p>
    <w:p w14:paraId="5A09BFF4" w14:textId="484FF8A5" w:rsidR="00B33D3E" w:rsidRDefault="00AA7D78" w:rsidP="00C759AC">
      <w:pPr>
        <w:pStyle w:val="ListParagraph"/>
        <w:numPr>
          <w:ilvl w:val="0"/>
          <w:numId w:val="24"/>
        </w:numPr>
        <w:rPr>
          <w:rFonts w:cs="Calibri"/>
          <w:lang w:val="en-GB"/>
        </w:rPr>
      </w:pPr>
      <w:r>
        <w:rPr>
          <w:rFonts w:cs="Calibri"/>
          <w:lang w:val="en-GB"/>
        </w:rPr>
        <w:t xml:space="preserve">Augustan Avenue and </w:t>
      </w:r>
      <w:r w:rsidR="00B33D3E">
        <w:rPr>
          <w:rFonts w:cs="Calibri"/>
          <w:lang w:val="en-GB"/>
        </w:rPr>
        <w:t>Church Road Parking – police consulted who had advised that they will make spot checks</w:t>
      </w:r>
    </w:p>
    <w:p w14:paraId="3F02B718" w14:textId="7FCA19EB" w:rsidR="00AA7D78" w:rsidRDefault="00AA7D78" w:rsidP="00C759AC">
      <w:pPr>
        <w:pStyle w:val="ListParagraph"/>
        <w:numPr>
          <w:ilvl w:val="0"/>
          <w:numId w:val="24"/>
        </w:numPr>
        <w:rPr>
          <w:rFonts w:cs="Calibri"/>
          <w:lang w:val="en-GB"/>
        </w:rPr>
      </w:pPr>
      <w:r>
        <w:rPr>
          <w:rFonts w:cs="Calibri"/>
          <w:lang w:val="en-GB"/>
        </w:rPr>
        <w:t>Gunn Lane – additional white lining has been requested</w:t>
      </w:r>
    </w:p>
    <w:p w14:paraId="0751417D" w14:textId="1051540A" w:rsidR="00A36C56" w:rsidRDefault="00A36C56" w:rsidP="00C759AC">
      <w:pPr>
        <w:pStyle w:val="ListParagraph"/>
        <w:numPr>
          <w:ilvl w:val="0"/>
          <w:numId w:val="24"/>
        </w:numPr>
        <w:rPr>
          <w:rFonts w:cs="Calibri"/>
          <w:lang w:val="en-GB"/>
        </w:rPr>
      </w:pPr>
      <w:r>
        <w:rPr>
          <w:rFonts w:cs="Calibri"/>
          <w:lang w:val="en-GB"/>
        </w:rPr>
        <w:t>A grit bin for the White Pit end of the village is under evaluation</w:t>
      </w:r>
    </w:p>
    <w:p w14:paraId="5C98A89C" w14:textId="343AAF7E" w:rsidR="00A37859" w:rsidRPr="00B21365" w:rsidRDefault="00C759AC" w:rsidP="00B00B0D">
      <w:pPr>
        <w:pStyle w:val="ListParagraph"/>
        <w:numPr>
          <w:ilvl w:val="0"/>
          <w:numId w:val="24"/>
        </w:numPr>
        <w:rPr>
          <w:rFonts w:cs="Calibri"/>
        </w:rPr>
      </w:pPr>
      <w:r w:rsidRPr="00B21365">
        <w:rPr>
          <w:rFonts w:cs="Calibri"/>
          <w:lang w:val="en-GB"/>
        </w:rPr>
        <w:lastRenderedPageBreak/>
        <w:t xml:space="preserve">Portman Hall drainage – extensive jetting of this location for a distance of 80 metres has been ordered </w:t>
      </w:r>
    </w:p>
    <w:p w14:paraId="605140E5" w14:textId="5EF7A640" w:rsidR="00C050B4" w:rsidRDefault="00903D93" w:rsidP="00C8746C">
      <w:pPr>
        <w:rPr>
          <w:rFonts w:cs="Calibri"/>
          <w:b/>
          <w:bCs/>
        </w:rPr>
      </w:pPr>
      <w:r>
        <w:rPr>
          <w:rFonts w:cs="Calibri"/>
          <w:b/>
          <w:bCs/>
        </w:rPr>
        <w:t>10</w:t>
      </w:r>
      <w:r w:rsidR="007B10ED">
        <w:rPr>
          <w:rFonts w:cs="Calibri"/>
          <w:b/>
          <w:bCs/>
        </w:rPr>
        <w:t>53</w:t>
      </w:r>
      <w:r w:rsidR="00C050B4">
        <w:rPr>
          <w:rFonts w:cs="Calibri"/>
          <w:b/>
          <w:bCs/>
        </w:rPr>
        <w:t>.</w:t>
      </w:r>
      <w:r w:rsidR="009F533D">
        <w:rPr>
          <w:rFonts w:cs="Calibri"/>
          <w:b/>
          <w:bCs/>
        </w:rPr>
        <w:t xml:space="preserve"> </w:t>
      </w:r>
      <w:r w:rsidR="007B10ED">
        <w:rPr>
          <w:rFonts w:cs="Calibri"/>
          <w:b/>
          <w:bCs/>
        </w:rPr>
        <w:t>SPEEDWATCH UPDATE</w:t>
      </w:r>
    </w:p>
    <w:p w14:paraId="5DB1DBDC" w14:textId="1CA2ACC3" w:rsidR="007B10ED" w:rsidRDefault="007B10ED" w:rsidP="00C8746C">
      <w:pPr>
        <w:rPr>
          <w:rFonts w:cs="Calibri"/>
        </w:rPr>
      </w:pPr>
      <w:r w:rsidRPr="007B10ED">
        <w:rPr>
          <w:rFonts w:cs="Calibri"/>
        </w:rPr>
        <w:t xml:space="preserve">Veronica Jenkins </w:t>
      </w:r>
      <w:r>
        <w:rPr>
          <w:rFonts w:cs="Calibri"/>
        </w:rPr>
        <w:t xml:space="preserve">provided a report: </w:t>
      </w:r>
    </w:p>
    <w:p w14:paraId="27CA85C4" w14:textId="53D22A73" w:rsidR="007B10ED" w:rsidRPr="007B10ED" w:rsidRDefault="00AA7D78" w:rsidP="007B10ED">
      <w:pPr>
        <w:pStyle w:val="ListParagraph"/>
        <w:numPr>
          <w:ilvl w:val="0"/>
          <w:numId w:val="25"/>
        </w:numPr>
        <w:rPr>
          <w:rFonts w:cs="Calibri"/>
        </w:rPr>
      </w:pPr>
      <w:r>
        <w:rPr>
          <w:rFonts w:cs="Calibri"/>
        </w:rPr>
        <w:t>There has been n</w:t>
      </w:r>
      <w:r w:rsidR="007B10ED" w:rsidRPr="007B10ED">
        <w:rPr>
          <w:rFonts w:cs="Calibri"/>
        </w:rPr>
        <w:t>o Speedwatch Team check since December 2022 under police advice</w:t>
      </w:r>
      <w:r>
        <w:rPr>
          <w:rFonts w:cs="Calibri"/>
        </w:rPr>
        <w:t>.</w:t>
      </w:r>
    </w:p>
    <w:p w14:paraId="726AF2F0" w14:textId="45F307D3" w:rsidR="007B10ED" w:rsidRPr="007B10ED" w:rsidRDefault="00AA7D78" w:rsidP="007B10ED">
      <w:pPr>
        <w:pStyle w:val="ListParagraph"/>
        <w:numPr>
          <w:ilvl w:val="0"/>
          <w:numId w:val="25"/>
        </w:numPr>
        <w:rPr>
          <w:rFonts w:cs="Calibri"/>
        </w:rPr>
      </w:pPr>
      <w:r>
        <w:rPr>
          <w:rFonts w:cs="Calibri"/>
        </w:rPr>
        <w:t>A r</w:t>
      </w:r>
      <w:r w:rsidR="007B10ED" w:rsidRPr="007B10ED">
        <w:rPr>
          <w:rFonts w:cs="Calibri"/>
        </w:rPr>
        <w:t xml:space="preserve">ecent police mobile camera </w:t>
      </w:r>
      <w:r w:rsidR="00324BED">
        <w:rPr>
          <w:rFonts w:cs="Calibri"/>
        </w:rPr>
        <w:t xml:space="preserve">van </w:t>
      </w:r>
      <w:r w:rsidR="007B10ED" w:rsidRPr="007B10ED">
        <w:rPr>
          <w:rFonts w:cs="Calibri"/>
        </w:rPr>
        <w:t>exercise caught 21 speeders in an 80-minute period and a concern was raised regarding the number of speeding tractors</w:t>
      </w:r>
    </w:p>
    <w:p w14:paraId="13B577AF" w14:textId="78004B13" w:rsidR="007B10ED" w:rsidRDefault="00AA7D78" w:rsidP="007B10ED">
      <w:pPr>
        <w:pStyle w:val="ListParagraph"/>
        <w:numPr>
          <w:ilvl w:val="0"/>
          <w:numId w:val="25"/>
        </w:numPr>
        <w:rPr>
          <w:rFonts w:cs="Calibri"/>
        </w:rPr>
      </w:pPr>
      <w:r>
        <w:rPr>
          <w:rFonts w:cs="Calibri"/>
        </w:rPr>
        <w:t>There has been a r</w:t>
      </w:r>
      <w:r w:rsidR="007B10ED" w:rsidRPr="007B10ED">
        <w:rPr>
          <w:rFonts w:cs="Calibri"/>
        </w:rPr>
        <w:t xml:space="preserve">ecent accident at Cookswell involving two residents cars being written off and several near misses. The Clerk advised that </w:t>
      </w:r>
      <w:r w:rsidR="007B10ED">
        <w:rPr>
          <w:rFonts w:cs="Calibri"/>
        </w:rPr>
        <w:t>‘</w:t>
      </w:r>
      <w:r w:rsidR="007B10ED" w:rsidRPr="007B10ED">
        <w:rPr>
          <w:rFonts w:cs="Calibri"/>
        </w:rPr>
        <w:t>near misses</w:t>
      </w:r>
      <w:r w:rsidR="007B10ED">
        <w:rPr>
          <w:rFonts w:cs="Calibri"/>
        </w:rPr>
        <w:t>’</w:t>
      </w:r>
      <w:r w:rsidR="007B10ED" w:rsidRPr="007B10ED">
        <w:rPr>
          <w:rFonts w:cs="Calibri"/>
        </w:rPr>
        <w:t xml:space="preserve"> can be reported. </w:t>
      </w:r>
    </w:p>
    <w:p w14:paraId="77849CCD" w14:textId="29FE3FFC" w:rsidR="007B10ED" w:rsidRPr="007B10ED" w:rsidRDefault="00AA7D78" w:rsidP="00466625">
      <w:pPr>
        <w:pStyle w:val="ListParagraph"/>
        <w:numPr>
          <w:ilvl w:val="0"/>
          <w:numId w:val="25"/>
        </w:numPr>
        <w:rPr>
          <w:rFonts w:cs="Calibri"/>
          <w:b/>
          <w:bCs/>
        </w:rPr>
      </w:pPr>
      <w:r>
        <w:rPr>
          <w:rFonts w:cs="Calibri"/>
        </w:rPr>
        <w:t xml:space="preserve">There is an ongoing </w:t>
      </w:r>
      <w:r w:rsidR="007B10ED" w:rsidRPr="007B10ED">
        <w:rPr>
          <w:rFonts w:cs="Calibri"/>
        </w:rPr>
        <w:t xml:space="preserve">Issue of HGV’s parking outside the Co-op and across the entrance to the Station turning. </w:t>
      </w:r>
    </w:p>
    <w:p w14:paraId="102DFF21" w14:textId="1E924AF7" w:rsidR="00616BEF" w:rsidRDefault="006C2337" w:rsidP="00616BEF">
      <w:pPr>
        <w:rPr>
          <w:rFonts w:cs="Calibri"/>
          <w:b/>
          <w:bCs/>
        </w:rPr>
      </w:pPr>
      <w:r>
        <w:rPr>
          <w:rFonts w:cs="Calibri"/>
          <w:b/>
          <w:bCs/>
        </w:rPr>
        <w:t>10</w:t>
      </w:r>
      <w:r w:rsidR="007B10ED">
        <w:rPr>
          <w:rFonts w:cs="Calibri"/>
          <w:b/>
          <w:bCs/>
        </w:rPr>
        <w:t>54</w:t>
      </w:r>
      <w:r w:rsidR="00616BEF">
        <w:rPr>
          <w:rFonts w:cs="Calibri"/>
          <w:b/>
          <w:bCs/>
        </w:rPr>
        <w:t xml:space="preserve">. </w:t>
      </w:r>
      <w:r w:rsidR="007B10ED">
        <w:rPr>
          <w:rFonts w:cs="Calibri"/>
          <w:b/>
          <w:bCs/>
        </w:rPr>
        <w:t>COUNCILLOR REPORTS</w:t>
      </w:r>
    </w:p>
    <w:p w14:paraId="6D529E00" w14:textId="291E7009" w:rsidR="007B10ED" w:rsidRDefault="007B10ED" w:rsidP="00616BEF">
      <w:pPr>
        <w:rPr>
          <w:rFonts w:cs="Calibri"/>
        </w:rPr>
      </w:pPr>
      <w:r>
        <w:rPr>
          <w:rFonts w:cs="Calibri"/>
          <w:b/>
          <w:bCs/>
        </w:rPr>
        <w:t xml:space="preserve">The Church – </w:t>
      </w:r>
      <w:r w:rsidRPr="007B10ED">
        <w:rPr>
          <w:rFonts w:cs="Calibri"/>
        </w:rPr>
        <w:t>new vicar still not appointed (LG)</w:t>
      </w:r>
    </w:p>
    <w:p w14:paraId="0FBCE2BD" w14:textId="085D6A74" w:rsidR="007B10ED" w:rsidRPr="000E6C5C" w:rsidRDefault="007B10ED" w:rsidP="00616BEF">
      <w:pPr>
        <w:rPr>
          <w:rFonts w:cs="Calibri"/>
          <w:b/>
          <w:bCs/>
        </w:rPr>
      </w:pPr>
      <w:r w:rsidRPr="000E6C5C">
        <w:rPr>
          <w:rFonts w:cs="Calibri"/>
          <w:b/>
          <w:bCs/>
        </w:rPr>
        <w:t>1055. ANNUAL PARISH MEETING PROPOSALS</w:t>
      </w:r>
    </w:p>
    <w:p w14:paraId="02C991DA" w14:textId="732B8D41" w:rsidR="007B10ED" w:rsidRDefault="007B10ED" w:rsidP="00616BEF">
      <w:pPr>
        <w:rPr>
          <w:rFonts w:cs="Calibri"/>
        </w:rPr>
      </w:pPr>
      <w:r>
        <w:rPr>
          <w:rFonts w:cs="Calibri"/>
        </w:rPr>
        <w:t>The Chairman confirmed that the Portman Hall has been booked for 25</w:t>
      </w:r>
      <w:r w:rsidRPr="007B10ED">
        <w:rPr>
          <w:rFonts w:cs="Calibri"/>
          <w:vertAlign w:val="superscript"/>
        </w:rPr>
        <w:t>th</w:t>
      </w:r>
      <w:r>
        <w:rPr>
          <w:rFonts w:cs="Calibri"/>
        </w:rPr>
        <w:t xml:space="preserve"> May.</w:t>
      </w:r>
    </w:p>
    <w:p w14:paraId="1901936B" w14:textId="0E5146FB" w:rsidR="007B10ED" w:rsidRDefault="007B10ED" w:rsidP="00616BEF">
      <w:pPr>
        <w:rPr>
          <w:rFonts w:cs="Calibri"/>
        </w:rPr>
      </w:pPr>
      <w:r>
        <w:rPr>
          <w:rFonts w:cs="Calibri"/>
        </w:rPr>
        <w:t xml:space="preserve">There were various suggestions for </w:t>
      </w:r>
      <w:r w:rsidR="000E6C5C">
        <w:rPr>
          <w:rFonts w:cs="Calibri"/>
        </w:rPr>
        <w:t xml:space="preserve">topics </w:t>
      </w:r>
      <w:r>
        <w:rPr>
          <w:rFonts w:cs="Calibri"/>
        </w:rPr>
        <w:t xml:space="preserve">including </w:t>
      </w:r>
      <w:r w:rsidR="000E6C5C">
        <w:rPr>
          <w:rFonts w:cs="Calibri"/>
        </w:rPr>
        <w:t xml:space="preserve">village history including Royal links and possible designs for the War Memorial. RM &amp; KR will consider possibilities and provide an update. </w:t>
      </w:r>
    </w:p>
    <w:p w14:paraId="33D624C5" w14:textId="65D0477D" w:rsidR="007B10ED" w:rsidRDefault="000E6C5C" w:rsidP="00616BEF">
      <w:pPr>
        <w:rPr>
          <w:rFonts w:cs="Calibri"/>
          <w:b/>
          <w:bCs/>
        </w:rPr>
      </w:pPr>
      <w:r w:rsidRPr="000E6C5C">
        <w:rPr>
          <w:rFonts w:cs="Calibri"/>
          <w:b/>
          <w:bCs/>
        </w:rPr>
        <w:t>1056. MEETING ARRANGEMENTS – USE OF THE PORTMAN HALL</w:t>
      </w:r>
    </w:p>
    <w:p w14:paraId="7D2B226C" w14:textId="1AE36912" w:rsidR="000E6C5C" w:rsidRDefault="000E6C5C" w:rsidP="00616BEF">
      <w:pPr>
        <w:rPr>
          <w:rFonts w:cs="Calibri"/>
        </w:rPr>
      </w:pPr>
      <w:r w:rsidRPr="000E6C5C">
        <w:rPr>
          <w:rFonts w:cs="Calibri"/>
        </w:rPr>
        <w:t>The Ch</w:t>
      </w:r>
      <w:r>
        <w:rPr>
          <w:rFonts w:cs="Calibri"/>
        </w:rPr>
        <w:t>a</w:t>
      </w:r>
      <w:r w:rsidRPr="000E6C5C">
        <w:rPr>
          <w:rFonts w:cs="Calibri"/>
        </w:rPr>
        <w:t>irman noted that</w:t>
      </w:r>
      <w:r>
        <w:rPr>
          <w:rFonts w:cs="Calibri"/>
        </w:rPr>
        <w:t xml:space="preserve"> charges for using the Church Centre had increased and it would now be slightly less expensive to use</w:t>
      </w:r>
      <w:r w:rsidR="00324BED">
        <w:rPr>
          <w:rFonts w:cs="Calibri"/>
        </w:rPr>
        <w:t xml:space="preserve"> </w:t>
      </w:r>
      <w:r>
        <w:rPr>
          <w:rFonts w:cs="Calibri"/>
        </w:rPr>
        <w:t xml:space="preserve">the Portman Hall for meetings. </w:t>
      </w:r>
    </w:p>
    <w:p w14:paraId="54FAFCB7" w14:textId="0D227C56" w:rsidR="000E6C5C" w:rsidRDefault="000E6C5C" w:rsidP="00616BEF">
      <w:pPr>
        <w:rPr>
          <w:rFonts w:cs="Calibri"/>
        </w:rPr>
      </w:pPr>
      <w:r>
        <w:rPr>
          <w:rFonts w:cs="Calibri"/>
        </w:rPr>
        <w:t xml:space="preserve">It was </w:t>
      </w:r>
      <w:r w:rsidR="00324BED">
        <w:rPr>
          <w:rFonts w:cs="Calibri"/>
        </w:rPr>
        <w:t xml:space="preserve">resolved </w:t>
      </w:r>
      <w:r>
        <w:rPr>
          <w:rFonts w:cs="Calibri"/>
        </w:rPr>
        <w:t xml:space="preserve">to use the Portman Hall for future meeting beginning in May 2023. </w:t>
      </w:r>
    </w:p>
    <w:p w14:paraId="15F2F3D9" w14:textId="5A88C1F9" w:rsidR="000E6C5C" w:rsidRDefault="000E6C5C" w:rsidP="00616BEF">
      <w:pPr>
        <w:rPr>
          <w:rFonts w:cs="Calibri"/>
          <w:b/>
          <w:bCs/>
        </w:rPr>
      </w:pPr>
      <w:r w:rsidRPr="000E6C5C">
        <w:rPr>
          <w:rFonts w:cs="Calibri"/>
          <w:b/>
          <w:bCs/>
        </w:rPr>
        <w:t>1057. CORONATION PLANS UPDATE</w:t>
      </w:r>
    </w:p>
    <w:p w14:paraId="168510CE" w14:textId="75B738B0" w:rsidR="000E6C5C" w:rsidRDefault="000E6C5C" w:rsidP="00616BEF">
      <w:pPr>
        <w:rPr>
          <w:rFonts w:cs="Calibri"/>
        </w:rPr>
      </w:pPr>
      <w:r w:rsidRPr="000E6C5C">
        <w:rPr>
          <w:rFonts w:cs="Calibri"/>
        </w:rPr>
        <w:t xml:space="preserve">LG will be holding a </w:t>
      </w:r>
      <w:r w:rsidR="00324BED">
        <w:rPr>
          <w:rFonts w:cs="Calibri"/>
        </w:rPr>
        <w:t xml:space="preserve">coronation </w:t>
      </w:r>
      <w:r w:rsidRPr="000E6C5C">
        <w:rPr>
          <w:rFonts w:cs="Calibri"/>
        </w:rPr>
        <w:t>lu</w:t>
      </w:r>
      <w:r>
        <w:rPr>
          <w:rFonts w:cs="Calibri"/>
        </w:rPr>
        <w:t>n</w:t>
      </w:r>
      <w:r w:rsidRPr="000E6C5C">
        <w:rPr>
          <w:rFonts w:cs="Calibri"/>
        </w:rPr>
        <w:t>ch event in the field on Sunday 7</w:t>
      </w:r>
      <w:r w:rsidRPr="000E6C5C">
        <w:rPr>
          <w:rFonts w:cs="Calibri"/>
          <w:vertAlign w:val="superscript"/>
        </w:rPr>
        <w:t>th</w:t>
      </w:r>
      <w:r w:rsidRPr="000E6C5C">
        <w:rPr>
          <w:rFonts w:cs="Calibri"/>
        </w:rPr>
        <w:t xml:space="preserve"> May. This will be free to all though </w:t>
      </w:r>
      <w:r>
        <w:rPr>
          <w:rFonts w:cs="Calibri"/>
        </w:rPr>
        <w:t xml:space="preserve">charges will be made for food provided. </w:t>
      </w:r>
      <w:r w:rsidRPr="000E6C5C">
        <w:rPr>
          <w:rFonts w:cs="Calibri"/>
        </w:rPr>
        <w:t xml:space="preserve"> There will be an alcohol licence, </w:t>
      </w:r>
      <w:r w:rsidR="00B33D3E" w:rsidRPr="000E6C5C">
        <w:rPr>
          <w:rFonts w:cs="Calibri"/>
        </w:rPr>
        <w:t>children’s</w:t>
      </w:r>
      <w:r w:rsidRPr="000E6C5C">
        <w:rPr>
          <w:rFonts w:cs="Calibri"/>
        </w:rPr>
        <w:t xml:space="preserve"> games and music. GL requested a </w:t>
      </w:r>
      <w:r w:rsidR="00B33D3E" w:rsidRPr="000E6C5C">
        <w:rPr>
          <w:rFonts w:cs="Calibri"/>
        </w:rPr>
        <w:t>contribution</w:t>
      </w:r>
      <w:r w:rsidRPr="000E6C5C">
        <w:rPr>
          <w:rFonts w:cs="Calibri"/>
        </w:rPr>
        <w:t xml:space="preserve"> to insurance costs for the</w:t>
      </w:r>
      <w:r>
        <w:rPr>
          <w:rFonts w:cs="Calibri"/>
        </w:rPr>
        <w:t xml:space="preserve"> event (£142). This was unanimously agreed by the PC. </w:t>
      </w:r>
    </w:p>
    <w:p w14:paraId="1BC8FC91" w14:textId="1458DC7F" w:rsidR="000E6C5C" w:rsidRPr="000E6C5C" w:rsidRDefault="000E6C5C" w:rsidP="00616BEF">
      <w:pPr>
        <w:rPr>
          <w:rFonts w:cs="Calibri"/>
          <w:b/>
          <w:bCs/>
        </w:rPr>
      </w:pPr>
      <w:r w:rsidRPr="000E6C5C">
        <w:rPr>
          <w:rFonts w:cs="Calibri"/>
          <w:b/>
          <w:bCs/>
        </w:rPr>
        <w:t>1058. PLANNING APPLICATIONS</w:t>
      </w:r>
    </w:p>
    <w:p w14:paraId="3FBB3A00" w14:textId="636944BA" w:rsidR="002F1313" w:rsidRPr="00290153" w:rsidRDefault="002F1313" w:rsidP="006C2337">
      <w:pPr>
        <w:rPr>
          <w:rFonts w:cs="Calibri"/>
          <w:b/>
          <w:bCs/>
        </w:rPr>
      </w:pPr>
      <w:r w:rsidRPr="00290153">
        <w:rPr>
          <w:rFonts w:cs="Calibri"/>
          <w:b/>
          <w:bCs/>
        </w:rPr>
        <w:t>i) Applications update</w:t>
      </w:r>
    </w:p>
    <w:p w14:paraId="40159438" w14:textId="083FC272" w:rsidR="006832CC" w:rsidRDefault="002F1313" w:rsidP="006C2337">
      <w:pPr>
        <w:rPr>
          <w:rFonts w:cs="Calibri"/>
        </w:rPr>
      </w:pPr>
      <w:r w:rsidRPr="002F1313">
        <w:rPr>
          <w:rFonts w:cs="Calibri"/>
        </w:rPr>
        <w:t>There were no decisions to report in relation to either the Land at the Old Ox or the Shilling</w:t>
      </w:r>
      <w:r>
        <w:rPr>
          <w:rFonts w:cs="Calibri"/>
        </w:rPr>
        <w:t>s</w:t>
      </w:r>
      <w:r w:rsidRPr="002F1313">
        <w:rPr>
          <w:rFonts w:cs="Calibri"/>
        </w:rPr>
        <w:t>tone Industrial Estate Car Parking application</w:t>
      </w:r>
      <w:r w:rsidR="00F44A8D">
        <w:rPr>
          <w:rFonts w:cs="Calibri"/>
        </w:rPr>
        <w:t>s</w:t>
      </w:r>
      <w:r>
        <w:rPr>
          <w:rFonts w:cs="Calibri"/>
        </w:rPr>
        <w:t xml:space="preserve">. </w:t>
      </w:r>
    </w:p>
    <w:p w14:paraId="11135660" w14:textId="18B75960" w:rsidR="00290153" w:rsidRPr="00290153" w:rsidRDefault="00290153" w:rsidP="006C2337">
      <w:pPr>
        <w:rPr>
          <w:rFonts w:cs="Calibri"/>
        </w:rPr>
      </w:pPr>
      <w:r w:rsidRPr="00290153">
        <w:rPr>
          <w:rFonts w:cs="Calibri"/>
          <w:b/>
          <w:bCs/>
        </w:rPr>
        <w:t xml:space="preserve">ii) New applications </w:t>
      </w:r>
      <w:r w:rsidRPr="00290153">
        <w:rPr>
          <w:rFonts w:cs="Calibri"/>
        </w:rPr>
        <w:t xml:space="preserve">– none </w:t>
      </w:r>
    </w:p>
    <w:p w14:paraId="373CF02D" w14:textId="51014DAA" w:rsidR="00A776CD" w:rsidRDefault="00624414" w:rsidP="0008510D">
      <w:pPr>
        <w:rPr>
          <w:rFonts w:cs="Calibri"/>
          <w:b/>
          <w:bCs/>
          <w:lang w:val="en-GB"/>
        </w:rPr>
      </w:pPr>
      <w:r>
        <w:rPr>
          <w:rFonts w:cs="Calibri"/>
          <w:b/>
          <w:bCs/>
          <w:lang w:val="en-GB"/>
        </w:rPr>
        <w:t>1</w:t>
      </w:r>
      <w:r w:rsidR="00713D01">
        <w:rPr>
          <w:rFonts w:cs="Calibri"/>
          <w:b/>
          <w:bCs/>
          <w:lang w:val="en-GB"/>
        </w:rPr>
        <w:t>0</w:t>
      </w:r>
      <w:r w:rsidR="00290153">
        <w:rPr>
          <w:rFonts w:cs="Calibri"/>
          <w:b/>
          <w:bCs/>
          <w:lang w:val="en-GB"/>
        </w:rPr>
        <w:t>59</w:t>
      </w:r>
      <w:r w:rsidR="00B81A97">
        <w:rPr>
          <w:rFonts w:cs="Calibri"/>
          <w:b/>
          <w:bCs/>
          <w:lang w:val="en-GB"/>
        </w:rPr>
        <w:t xml:space="preserve">. </w:t>
      </w:r>
      <w:r w:rsidR="004607E5">
        <w:rPr>
          <w:rFonts w:cs="Calibri"/>
          <w:b/>
          <w:bCs/>
          <w:lang w:val="en-GB"/>
        </w:rPr>
        <w:t>FINANCES</w:t>
      </w:r>
      <w:r w:rsidR="00A776CD">
        <w:rPr>
          <w:rFonts w:cs="Calibri"/>
          <w:b/>
          <w:bCs/>
          <w:lang w:val="en-GB"/>
        </w:rPr>
        <w:t>:</w:t>
      </w:r>
    </w:p>
    <w:p w14:paraId="1C90A181" w14:textId="43A27B4C" w:rsidR="00477EC6" w:rsidRDefault="00477EC6" w:rsidP="0008510D">
      <w:pPr>
        <w:rPr>
          <w:rFonts w:cs="Calibri"/>
          <w:b/>
          <w:bCs/>
          <w:lang w:val="en-GB"/>
        </w:rPr>
      </w:pPr>
      <w:r>
        <w:rPr>
          <w:rFonts w:cs="Calibri"/>
          <w:b/>
          <w:bCs/>
          <w:lang w:val="en-GB"/>
        </w:rPr>
        <w:t>i</w:t>
      </w:r>
      <w:r w:rsidR="004607E5">
        <w:rPr>
          <w:rFonts w:cs="Calibri"/>
          <w:b/>
          <w:bCs/>
          <w:lang w:val="en-GB"/>
        </w:rPr>
        <w:t xml:space="preserve">) Retrospective Payments approval: </w:t>
      </w:r>
      <w:r w:rsidR="004607E5" w:rsidRPr="004607E5">
        <w:rPr>
          <w:rFonts w:cs="Calibri"/>
          <w:lang w:val="en-GB"/>
        </w:rPr>
        <w:t xml:space="preserve">the following payments were </w:t>
      </w:r>
      <w:r w:rsidR="004607E5" w:rsidRPr="004607E5">
        <w:rPr>
          <w:rFonts w:cs="Calibri"/>
          <w:b/>
          <w:bCs/>
          <w:lang w:val="en-GB"/>
        </w:rPr>
        <w:t>APPROVED</w:t>
      </w:r>
      <w:r w:rsidR="004140B1">
        <w:rPr>
          <w:rFonts w:cs="Calibri"/>
          <w:b/>
          <w:bCs/>
          <w:lang w:val="en-GB"/>
        </w:rPr>
        <w:t>:</w:t>
      </w:r>
    </w:p>
    <w:tbl>
      <w:tblPr>
        <w:tblStyle w:val="TableGrid"/>
        <w:tblW w:w="0" w:type="auto"/>
        <w:tblInd w:w="-113" w:type="dxa"/>
        <w:tblLook w:val="04A0" w:firstRow="1" w:lastRow="0" w:firstColumn="1" w:lastColumn="0" w:noHBand="0" w:noVBand="1"/>
      </w:tblPr>
      <w:tblGrid>
        <w:gridCol w:w="1278"/>
        <w:gridCol w:w="2820"/>
        <w:gridCol w:w="1255"/>
        <w:gridCol w:w="3119"/>
      </w:tblGrid>
      <w:tr w:rsidR="00290153" w:rsidRPr="00290153" w14:paraId="132A380D" w14:textId="77777777" w:rsidTr="00290153">
        <w:trPr>
          <w:trHeight w:val="288"/>
        </w:trPr>
        <w:tc>
          <w:tcPr>
            <w:tcW w:w="1278" w:type="dxa"/>
            <w:noWrap/>
            <w:hideMark/>
          </w:tcPr>
          <w:p w14:paraId="7F44E442"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290153">
              <w:rPr>
                <w:rFonts w:asciiTheme="minorHAnsi" w:eastAsia="Times New Roman" w:hAnsiTheme="minorHAnsi" w:cstheme="minorHAnsi"/>
                <w:b/>
                <w:bCs/>
                <w:lang w:val="en-GB" w:eastAsia="en-GB"/>
              </w:rPr>
              <w:lastRenderedPageBreak/>
              <w:t>Date</w:t>
            </w:r>
          </w:p>
        </w:tc>
        <w:tc>
          <w:tcPr>
            <w:tcW w:w="2820" w:type="dxa"/>
            <w:noWrap/>
            <w:hideMark/>
          </w:tcPr>
          <w:p w14:paraId="10F5A41A"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290153">
              <w:rPr>
                <w:rFonts w:asciiTheme="minorHAnsi" w:eastAsia="Times New Roman" w:hAnsiTheme="minorHAnsi" w:cstheme="minorHAnsi"/>
                <w:b/>
                <w:bCs/>
                <w:lang w:val="en-GB" w:eastAsia="en-GB"/>
              </w:rPr>
              <w:t>Payee Name</w:t>
            </w:r>
          </w:p>
        </w:tc>
        <w:tc>
          <w:tcPr>
            <w:tcW w:w="1255" w:type="dxa"/>
            <w:noWrap/>
            <w:hideMark/>
          </w:tcPr>
          <w:p w14:paraId="3AA5311E"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290153">
              <w:rPr>
                <w:rFonts w:asciiTheme="minorHAnsi" w:eastAsia="Times New Roman" w:hAnsiTheme="minorHAnsi" w:cstheme="minorHAnsi"/>
                <w:b/>
                <w:bCs/>
                <w:lang w:val="en-GB" w:eastAsia="en-GB"/>
              </w:rPr>
              <w:t xml:space="preserve"> £ Total  </w:t>
            </w:r>
          </w:p>
        </w:tc>
        <w:tc>
          <w:tcPr>
            <w:tcW w:w="3119" w:type="dxa"/>
            <w:noWrap/>
            <w:hideMark/>
          </w:tcPr>
          <w:p w14:paraId="6E5A2429"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b/>
                <w:bCs/>
                <w:lang w:val="en-GB" w:eastAsia="en-GB"/>
              </w:rPr>
            </w:pPr>
            <w:r w:rsidRPr="00290153">
              <w:rPr>
                <w:rFonts w:asciiTheme="minorHAnsi" w:eastAsia="Times New Roman" w:hAnsiTheme="minorHAnsi" w:cstheme="minorHAnsi"/>
                <w:b/>
                <w:bCs/>
                <w:lang w:val="en-GB" w:eastAsia="en-GB"/>
              </w:rPr>
              <w:t>Reason</w:t>
            </w:r>
          </w:p>
        </w:tc>
      </w:tr>
      <w:tr w:rsidR="00290153" w:rsidRPr="00290153" w14:paraId="56685BD4" w14:textId="77777777" w:rsidTr="00290153">
        <w:trPr>
          <w:trHeight w:val="288"/>
        </w:trPr>
        <w:tc>
          <w:tcPr>
            <w:tcW w:w="1278" w:type="dxa"/>
            <w:noWrap/>
            <w:hideMark/>
          </w:tcPr>
          <w:p w14:paraId="55B507A3"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02/02/2023</w:t>
            </w:r>
          </w:p>
        </w:tc>
        <w:tc>
          <w:tcPr>
            <w:tcW w:w="2820" w:type="dxa"/>
            <w:noWrap/>
            <w:hideMark/>
          </w:tcPr>
          <w:p w14:paraId="1CF2EBE8"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Shillingstone Cricket Club</w:t>
            </w:r>
          </w:p>
        </w:tc>
        <w:tc>
          <w:tcPr>
            <w:tcW w:w="1255" w:type="dxa"/>
            <w:noWrap/>
            <w:hideMark/>
          </w:tcPr>
          <w:p w14:paraId="2E50E824"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 xml:space="preserve"> £     416.66 </w:t>
            </w:r>
          </w:p>
        </w:tc>
        <w:tc>
          <w:tcPr>
            <w:tcW w:w="3119" w:type="dxa"/>
            <w:noWrap/>
            <w:hideMark/>
          </w:tcPr>
          <w:p w14:paraId="70E68424"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Mowing</w:t>
            </w:r>
          </w:p>
        </w:tc>
      </w:tr>
      <w:tr w:rsidR="00290153" w:rsidRPr="00290153" w14:paraId="18AD36DA" w14:textId="77777777" w:rsidTr="00290153">
        <w:trPr>
          <w:trHeight w:val="288"/>
        </w:trPr>
        <w:tc>
          <w:tcPr>
            <w:tcW w:w="1278" w:type="dxa"/>
            <w:noWrap/>
            <w:hideMark/>
          </w:tcPr>
          <w:p w14:paraId="7C97AC81"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06/02/2023</w:t>
            </w:r>
          </w:p>
        </w:tc>
        <w:tc>
          <w:tcPr>
            <w:tcW w:w="2820" w:type="dxa"/>
            <w:noWrap/>
            <w:hideMark/>
          </w:tcPr>
          <w:p w14:paraId="61C1BE8E"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David Green</w:t>
            </w:r>
          </w:p>
        </w:tc>
        <w:tc>
          <w:tcPr>
            <w:tcW w:w="1255" w:type="dxa"/>
            <w:noWrap/>
            <w:hideMark/>
          </w:tcPr>
          <w:p w14:paraId="60B84ACA"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 xml:space="preserve"> £     147.64 </w:t>
            </w:r>
          </w:p>
        </w:tc>
        <w:tc>
          <w:tcPr>
            <w:tcW w:w="3119" w:type="dxa"/>
            <w:noWrap/>
            <w:hideMark/>
          </w:tcPr>
          <w:p w14:paraId="191A153B"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Jan 2023 expenses</w:t>
            </w:r>
          </w:p>
        </w:tc>
      </w:tr>
      <w:tr w:rsidR="00290153" w:rsidRPr="00290153" w14:paraId="2D9CE00E" w14:textId="77777777" w:rsidTr="00290153">
        <w:trPr>
          <w:trHeight w:val="288"/>
        </w:trPr>
        <w:tc>
          <w:tcPr>
            <w:tcW w:w="1278" w:type="dxa"/>
            <w:noWrap/>
            <w:hideMark/>
          </w:tcPr>
          <w:p w14:paraId="481E086F"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06/02/2023</w:t>
            </w:r>
          </w:p>
        </w:tc>
        <w:tc>
          <w:tcPr>
            <w:tcW w:w="2820" w:type="dxa"/>
            <w:noWrap/>
            <w:hideMark/>
          </w:tcPr>
          <w:p w14:paraId="43366FDA"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The App Office (Kwiktrade Ltd)</w:t>
            </w:r>
          </w:p>
        </w:tc>
        <w:tc>
          <w:tcPr>
            <w:tcW w:w="1255" w:type="dxa"/>
            <w:noWrap/>
            <w:hideMark/>
          </w:tcPr>
          <w:p w14:paraId="1A6DDCC2"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 xml:space="preserve"> £     420.00 </w:t>
            </w:r>
          </w:p>
        </w:tc>
        <w:tc>
          <w:tcPr>
            <w:tcW w:w="3119" w:type="dxa"/>
            <w:noWrap/>
            <w:hideMark/>
          </w:tcPr>
          <w:p w14:paraId="03BABACC"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 xml:space="preserve">App Hosting  </w:t>
            </w:r>
          </w:p>
        </w:tc>
      </w:tr>
      <w:tr w:rsidR="00290153" w:rsidRPr="00290153" w14:paraId="35860F3B" w14:textId="77777777" w:rsidTr="00290153">
        <w:trPr>
          <w:trHeight w:val="288"/>
        </w:trPr>
        <w:tc>
          <w:tcPr>
            <w:tcW w:w="1278" w:type="dxa"/>
            <w:noWrap/>
            <w:hideMark/>
          </w:tcPr>
          <w:p w14:paraId="764C388C"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14/02/2023</w:t>
            </w:r>
          </w:p>
        </w:tc>
        <w:tc>
          <w:tcPr>
            <w:tcW w:w="2820" w:type="dxa"/>
            <w:noWrap/>
            <w:hideMark/>
          </w:tcPr>
          <w:p w14:paraId="65224D4A"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Guy Gilding</w:t>
            </w:r>
          </w:p>
        </w:tc>
        <w:tc>
          <w:tcPr>
            <w:tcW w:w="1255" w:type="dxa"/>
            <w:noWrap/>
            <w:hideMark/>
          </w:tcPr>
          <w:p w14:paraId="6FFC0897"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 xml:space="preserve"> £       75.00 </w:t>
            </w:r>
          </w:p>
        </w:tc>
        <w:tc>
          <w:tcPr>
            <w:tcW w:w="3119" w:type="dxa"/>
            <w:noWrap/>
            <w:hideMark/>
          </w:tcPr>
          <w:p w14:paraId="32E27A99"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SID rotation</w:t>
            </w:r>
          </w:p>
        </w:tc>
      </w:tr>
      <w:tr w:rsidR="00290153" w:rsidRPr="00290153" w14:paraId="1087AC9B" w14:textId="77777777" w:rsidTr="00290153">
        <w:trPr>
          <w:trHeight w:val="288"/>
        </w:trPr>
        <w:tc>
          <w:tcPr>
            <w:tcW w:w="1278" w:type="dxa"/>
            <w:noWrap/>
            <w:hideMark/>
          </w:tcPr>
          <w:p w14:paraId="7303277E"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14/02/2023</w:t>
            </w:r>
          </w:p>
        </w:tc>
        <w:tc>
          <w:tcPr>
            <w:tcW w:w="2820" w:type="dxa"/>
            <w:noWrap/>
            <w:hideMark/>
          </w:tcPr>
          <w:p w14:paraId="5B0EFD8A"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J P Consultants</w:t>
            </w:r>
          </w:p>
        </w:tc>
        <w:tc>
          <w:tcPr>
            <w:tcW w:w="1255" w:type="dxa"/>
            <w:noWrap/>
            <w:hideMark/>
          </w:tcPr>
          <w:p w14:paraId="69217F35"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 xml:space="preserve"> £  1,020.00 </w:t>
            </w:r>
          </w:p>
        </w:tc>
        <w:tc>
          <w:tcPr>
            <w:tcW w:w="3119" w:type="dxa"/>
            <w:noWrap/>
            <w:hideMark/>
          </w:tcPr>
          <w:p w14:paraId="4519F98F"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Reimburse Old Ox valuation</w:t>
            </w:r>
          </w:p>
        </w:tc>
      </w:tr>
      <w:tr w:rsidR="00290153" w:rsidRPr="00290153" w14:paraId="5EADA04B" w14:textId="77777777" w:rsidTr="00290153">
        <w:trPr>
          <w:trHeight w:val="288"/>
        </w:trPr>
        <w:tc>
          <w:tcPr>
            <w:tcW w:w="1278" w:type="dxa"/>
            <w:noWrap/>
            <w:hideMark/>
          </w:tcPr>
          <w:p w14:paraId="3FF57EFD"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14/02/2023</w:t>
            </w:r>
          </w:p>
        </w:tc>
        <w:tc>
          <w:tcPr>
            <w:tcW w:w="2820" w:type="dxa"/>
            <w:noWrap/>
            <w:hideMark/>
          </w:tcPr>
          <w:p w14:paraId="48159118"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The Portman Hall</w:t>
            </w:r>
          </w:p>
        </w:tc>
        <w:tc>
          <w:tcPr>
            <w:tcW w:w="1255" w:type="dxa"/>
            <w:noWrap/>
            <w:hideMark/>
          </w:tcPr>
          <w:p w14:paraId="7E6C0FBF"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 xml:space="preserve"> £       36.00 </w:t>
            </w:r>
          </w:p>
        </w:tc>
        <w:tc>
          <w:tcPr>
            <w:tcW w:w="3119" w:type="dxa"/>
            <w:noWrap/>
            <w:hideMark/>
          </w:tcPr>
          <w:p w14:paraId="12A4FDE9"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Hall hire 4/5 &amp; 25/5</w:t>
            </w:r>
          </w:p>
        </w:tc>
      </w:tr>
      <w:tr w:rsidR="00290153" w:rsidRPr="00290153" w14:paraId="2F86A145" w14:textId="77777777" w:rsidTr="00290153">
        <w:trPr>
          <w:trHeight w:val="288"/>
        </w:trPr>
        <w:tc>
          <w:tcPr>
            <w:tcW w:w="1278" w:type="dxa"/>
            <w:noWrap/>
            <w:hideMark/>
          </w:tcPr>
          <w:p w14:paraId="45EB567B"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17/02/2023</w:t>
            </w:r>
          </w:p>
        </w:tc>
        <w:tc>
          <w:tcPr>
            <w:tcW w:w="2820" w:type="dxa"/>
            <w:noWrap/>
            <w:hideMark/>
          </w:tcPr>
          <w:p w14:paraId="70618279"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Elite Playground Inspections</w:t>
            </w:r>
          </w:p>
        </w:tc>
        <w:tc>
          <w:tcPr>
            <w:tcW w:w="1255" w:type="dxa"/>
            <w:noWrap/>
            <w:hideMark/>
          </w:tcPr>
          <w:p w14:paraId="67D75B55"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 xml:space="preserve"> £     150.00 </w:t>
            </w:r>
          </w:p>
        </w:tc>
        <w:tc>
          <w:tcPr>
            <w:tcW w:w="3119" w:type="dxa"/>
            <w:noWrap/>
            <w:hideMark/>
          </w:tcPr>
          <w:p w14:paraId="4BD7C3FD"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 xml:space="preserve">Repairs </w:t>
            </w:r>
          </w:p>
        </w:tc>
      </w:tr>
      <w:tr w:rsidR="00290153" w:rsidRPr="00290153" w14:paraId="3FDEF59E" w14:textId="77777777" w:rsidTr="00290153">
        <w:trPr>
          <w:trHeight w:val="288"/>
        </w:trPr>
        <w:tc>
          <w:tcPr>
            <w:tcW w:w="1278" w:type="dxa"/>
            <w:noWrap/>
            <w:hideMark/>
          </w:tcPr>
          <w:p w14:paraId="5AE59E2B"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20/02/2023</w:t>
            </w:r>
          </w:p>
        </w:tc>
        <w:tc>
          <w:tcPr>
            <w:tcW w:w="2820" w:type="dxa"/>
            <w:noWrap/>
            <w:hideMark/>
          </w:tcPr>
          <w:p w14:paraId="35F1CA1D"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SSE</w:t>
            </w:r>
          </w:p>
        </w:tc>
        <w:tc>
          <w:tcPr>
            <w:tcW w:w="1255" w:type="dxa"/>
            <w:noWrap/>
            <w:hideMark/>
          </w:tcPr>
          <w:p w14:paraId="17E382FE"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 xml:space="preserve"> £       73.60 </w:t>
            </w:r>
          </w:p>
        </w:tc>
        <w:tc>
          <w:tcPr>
            <w:tcW w:w="3119" w:type="dxa"/>
            <w:noWrap/>
            <w:hideMark/>
          </w:tcPr>
          <w:p w14:paraId="0E25168E"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Pavilion electricity</w:t>
            </w:r>
          </w:p>
        </w:tc>
      </w:tr>
      <w:tr w:rsidR="00290153" w:rsidRPr="00290153" w14:paraId="143602DD" w14:textId="77777777" w:rsidTr="00290153">
        <w:trPr>
          <w:trHeight w:val="288"/>
        </w:trPr>
        <w:tc>
          <w:tcPr>
            <w:tcW w:w="1278" w:type="dxa"/>
            <w:noWrap/>
            <w:hideMark/>
          </w:tcPr>
          <w:p w14:paraId="6781726E"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24/02/2023</w:t>
            </w:r>
          </w:p>
        </w:tc>
        <w:tc>
          <w:tcPr>
            <w:tcW w:w="2820" w:type="dxa"/>
            <w:noWrap/>
            <w:hideMark/>
          </w:tcPr>
          <w:p w14:paraId="6C0FE377"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Jo Kempster</w:t>
            </w:r>
          </w:p>
        </w:tc>
        <w:tc>
          <w:tcPr>
            <w:tcW w:w="1255" w:type="dxa"/>
            <w:noWrap/>
            <w:hideMark/>
          </w:tcPr>
          <w:p w14:paraId="38962F96"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 xml:space="preserve"> £      350.00</w:t>
            </w:r>
          </w:p>
        </w:tc>
        <w:tc>
          <w:tcPr>
            <w:tcW w:w="3119" w:type="dxa"/>
            <w:noWrap/>
            <w:hideMark/>
          </w:tcPr>
          <w:p w14:paraId="74AC61EF"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Handrail drawings</w:t>
            </w:r>
          </w:p>
        </w:tc>
      </w:tr>
      <w:tr w:rsidR="00290153" w:rsidRPr="00290153" w14:paraId="5BBFA6F2" w14:textId="77777777" w:rsidTr="00290153">
        <w:trPr>
          <w:trHeight w:val="288"/>
        </w:trPr>
        <w:tc>
          <w:tcPr>
            <w:tcW w:w="1278" w:type="dxa"/>
            <w:noWrap/>
            <w:hideMark/>
          </w:tcPr>
          <w:p w14:paraId="7718A7A2"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28/02/2023</w:t>
            </w:r>
          </w:p>
        </w:tc>
        <w:tc>
          <w:tcPr>
            <w:tcW w:w="2820" w:type="dxa"/>
            <w:noWrap/>
            <w:hideMark/>
          </w:tcPr>
          <w:p w14:paraId="07E3D968"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David Green</w:t>
            </w:r>
          </w:p>
        </w:tc>
        <w:tc>
          <w:tcPr>
            <w:tcW w:w="1255" w:type="dxa"/>
            <w:noWrap/>
            <w:hideMark/>
          </w:tcPr>
          <w:p w14:paraId="4B181F75"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 xml:space="preserve"> £   696. 78</w:t>
            </w:r>
          </w:p>
        </w:tc>
        <w:tc>
          <w:tcPr>
            <w:tcW w:w="3119" w:type="dxa"/>
            <w:noWrap/>
            <w:hideMark/>
          </w:tcPr>
          <w:p w14:paraId="777B9993" w14:textId="77777777" w:rsidR="00290153" w:rsidRPr="00290153" w:rsidRDefault="00290153" w:rsidP="00290153">
            <w:pPr>
              <w:tabs>
                <w:tab w:val="left" w:pos="720"/>
              </w:tabs>
              <w:suppressAutoHyphens w:val="0"/>
              <w:spacing w:after="0" w:line="240" w:lineRule="auto"/>
              <w:ind w:right="-416"/>
              <w:jc w:val="both"/>
              <w:rPr>
                <w:rFonts w:asciiTheme="minorHAnsi" w:eastAsia="Times New Roman" w:hAnsiTheme="minorHAnsi" w:cstheme="minorHAnsi"/>
                <w:lang w:val="en-GB" w:eastAsia="en-GB"/>
              </w:rPr>
            </w:pPr>
            <w:r w:rsidRPr="00290153">
              <w:rPr>
                <w:rFonts w:asciiTheme="minorHAnsi" w:eastAsia="Times New Roman" w:hAnsiTheme="minorHAnsi" w:cstheme="minorHAnsi"/>
                <w:lang w:val="en-GB" w:eastAsia="en-GB"/>
              </w:rPr>
              <w:t>February 2023 pay</w:t>
            </w:r>
          </w:p>
        </w:tc>
      </w:tr>
    </w:tbl>
    <w:p w14:paraId="43F55551" w14:textId="77777777" w:rsidR="00290153" w:rsidRDefault="00290153" w:rsidP="000620A0">
      <w:pPr>
        <w:pStyle w:val="NoSpacing"/>
        <w:rPr>
          <w:b/>
          <w:bCs/>
          <w:lang w:val="en-GB"/>
        </w:rPr>
      </w:pPr>
    </w:p>
    <w:p w14:paraId="5D6620A5" w14:textId="1AD297C0" w:rsidR="00A776CD" w:rsidRPr="006832CC" w:rsidRDefault="00624414" w:rsidP="000620A0">
      <w:pPr>
        <w:pStyle w:val="NoSpacing"/>
        <w:rPr>
          <w:b/>
          <w:bCs/>
          <w:lang w:val="en-GB"/>
        </w:rPr>
      </w:pPr>
      <w:r>
        <w:rPr>
          <w:b/>
          <w:bCs/>
          <w:lang w:val="en-GB"/>
        </w:rPr>
        <w:t xml:space="preserve">ii) </w:t>
      </w:r>
      <w:r w:rsidR="00A776CD">
        <w:rPr>
          <w:b/>
          <w:bCs/>
          <w:lang w:val="en-GB"/>
        </w:rPr>
        <w:t xml:space="preserve">New payments approval – </w:t>
      </w:r>
      <w:r w:rsidR="00A776CD" w:rsidRPr="00C82F95">
        <w:rPr>
          <w:lang w:val="en-GB"/>
        </w:rPr>
        <w:t>Clerk’s expenses of £</w:t>
      </w:r>
      <w:r w:rsidR="00AB25DD">
        <w:rPr>
          <w:lang w:val="en-GB"/>
        </w:rPr>
        <w:t xml:space="preserve"> </w:t>
      </w:r>
      <w:r w:rsidR="00290153">
        <w:rPr>
          <w:lang w:val="en-GB"/>
        </w:rPr>
        <w:t>52</w:t>
      </w:r>
      <w:r w:rsidR="00216D65">
        <w:rPr>
          <w:lang w:val="en-GB"/>
        </w:rPr>
        <w:t>.</w:t>
      </w:r>
      <w:r w:rsidR="00290153">
        <w:rPr>
          <w:lang w:val="en-GB"/>
        </w:rPr>
        <w:t xml:space="preserve">49 </w:t>
      </w:r>
      <w:r w:rsidR="00C82F95">
        <w:rPr>
          <w:lang w:val="en-GB"/>
        </w:rPr>
        <w:t xml:space="preserve">were </w:t>
      </w:r>
      <w:r w:rsidR="006832CC" w:rsidRPr="006832CC">
        <w:rPr>
          <w:b/>
          <w:bCs/>
          <w:lang w:val="en-GB"/>
        </w:rPr>
        <w:t>APPROVED</w:t>
      </w:r>
      <w:r w:rsidR="00C82F95" w:rsidRPr="006832CC">
        <w:rPr>
          <w:b/>
          <w:bCs/>
          <w:lang w:val="en-GB"/>
        </w:rPr>
        <w:t>.</w:t>
      </w:r>
    </w:p>
    <w:p w14:paraId="477280B8" w14:textId="0EC0DD67" w:rsidR="00624414" w:rsidRDefault="00624414" w:rsidP="000620A0">
      <w:pPr>
        <w:pStyle w:val="NoSpacing"/>
        <w:rPr>
          <w:lang w:val="en-GB"/>
        </w:rPr>
      </w:pPr>
    </w:p>
    <w:p w14:paraId="1199718B" w14:textId="589A2A57" w:rsidR="00CB372B" w:rsidRDefault="00624414"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1</w:t>
      </w:r>
      <w:r w:rsidR="00713D01">
        <w:rPr>
          <w:rFonts w:eastAsia="Times New Roman" w:cs="Calibri"/>
          <w:b/>
          <w:bCs/>
          <w:lang w:val="en-GB"/>
        </w:rPr>
        <w:t>0</w:t>
      </w:r>
      <w:r w:rsidR="00290153">
        <w:rPr>
          <w:rFonts w:eastAsia="Times New Roman" w:cs="Calibri"/>
          <w:b/>
          <w:bCs/>
          <w:lang w:val="en-GB"/>
        </w:rPr>
        <w:t>60</w:t>
      </w:r>
      <w:r w:rsidR="002F55EB">
        <w:rPr>
          <w:rFonts w:eastAsia="Times New Roman" w:cs="Calibri"/>
          <w:b/>
          <w:bCs/>
          <w:lang w:val="en-GB"/>
        </w:rPr>
        <w:t xml:space="preserve"> </w:t>
      </w:r>
      <w:r w:rsidR="002F55EB">
        <w:rPr>
          <w:rFonts w:cs="Calibri"/>
          <w:b/>
        </w:rPr>
        <w:t>PLAY AREAS, RECREATION GROUND AND PROPERTY CHECK</w:t>
      </w:r>
      <w:r w:rsidR="0007088F">
        <w:rPr>
          <w:rFonts w:cs="Calibri"/>
          <w:b/>
        </w:rPr>
        <w:t>:</w:t>
      </w:r>
    </w:p>
    <w:p w14:paraId="2D573076" w14:textId="04EAE514" w:rsidR="00290153" w:rsidRDefault="00290153" w:rsidP="003875F0">
      <w:pPr>
        <w:tabs>
          <w:tab w:val="left" w:pos="720"/>
          <w:tab w:val="center" w:pos="4153"/>
          <w:tab w:val="left" w:pos="6324"/>
        </w:tabs>
        <w:suppressAutoHyphens w:val="0"/>
        <w:spacing w:after="0" w:line="100" w:lineRule="atLeast"/>
        <w:ind w:right="-416"/>
        <w:jc w:val="both"/>
        <w:rPr>
          <w:rFonts w:cs="Calibri"/>
          <w:b/>
        </w:rPr>
      </w:pPr>
    </w:p>
    <w:p w14:paraId="4262EB4F" w14:textId="03658732" w:rsidR="00290153" w:rsidRDefault="00290153" w:rsidP="003875F0">
      <w:pPr>
        <w:tabs>
          <w:tab w:val="left" w:pos="720"/>
          <w:tab w:val="center" w:pos="4153"/>
          <w:tab w:val="left" w:pos="6324"/>
        </w:tabs>
        <w:suppressAutoHyphens w:val="0"/>
        <w:spacing w:after="0" w:line="100" w:lineRule="atLeast"/>
        <w:ind w:right="-416"/>
        <w:jc w:val="both"/>
        <w:rPr>
          <w:rFonts w:cs="Calibri"/>
          <w:b/>
        </w:rPr>
      </w:pPr>
      <w:r>
        <w:rPr>
          <w:rFonts w:cs="Calibri"/>
          <w:b/>
        </w:rPr>
        <w:t xml:space="preserve">The Chairman confirmed: </w:t>
      </w:r>
    </w:p>
    <w:p w14:paraId="045C7C07" w14:textId="6B0EBC35" w:rsidR="00290153" w:rsidRDefault="00290153" w:rsidP="003875F0">
      <w:pPr>
        <w:tabs>
          <w:tab w:val="left" w:pos="720"/>
          <w:tab w:val="center" w:pos="4153"/>
          <w:tab w:val="left" w:pos="6324"/>
        </w:tabs>
        <w:suppressAutoHyphens w:val="0"/>
        <w:spacing w:after="0" w:line="100" w:lineRule="atLeast"/>
        <w:ind w:right="-416"/>
        <w:jc w:val="both"/>
        <w:rPr>
          <w:rFonts w:cs="Calibri"/>
          <w:b/>
        </w:rPr>
      </w:pPr>
    </w:p>
    <w:p w14:paraId="4AFD7BE9" w14:textId="4DE28EFA" w:rsidR="00290153" w:rsidRPr="00290153" w:rsidRDefault="00290153" w:rsidP="0066254A">
      <w:pPr>
        <w:pStyle w:val="NoSpacing"/>
        <w:numPr>
          <w:ilvl w:val="0"/>
          <w:numId w:val="27"/>
        </w:numPr>
        <w:rPr>
          <w:lang w:val="en-GB"/>
        </w:rPr>
      </w:pPr>
      <w:r w:rsidRPr="00324BED">
        <w:rPr>
          <w:b/>
          <w:bCs/>
          <w:lang w:val="en-GB"/>
        </w:rPr>
        <w:t>Mowing/trimming contract</w:t>
      </w:r>
      <w:r w:rsidRPr="00324BED">
        <w:rPr>
          <w:lang w:val="en-GB"/>
        </w:rPr>
        <w:t xml:space="preserve"> – the </w:t>
      </w:r>
      <w:r w:rsidR="00DD1F56">
        <w:rPr>
          <w:lang w:val="en-GB"/>
        </w:rPr>
        <w:t>new c</w:t>
      </w:r>
      <w:r w:rsidRPr="00324BED">
        <w:rPr>
          <w:lang w:val="en-GB"/>
        </w:rPr>
        <w:t>ontractor will tidy up the footpath to Honeysuckle Gardens</w:t>
      </w:r>
      <w:r w:rsidR="00324BED" w:rsidRPr="00324BED">
        <w:rPr>
          <w:lang w:val="en-GB"/>
        </w:rPr>
        <w:t xml:space="preserve"> in early March and will</w:t>
      </w:r>
      <w:r w:rsidRPr="00324BED">
        <w:rPr>
          <w:lang w:val="en-GB"/>
        </w:rPr>
        <w:t xml:space="preserve"> commenc</w:t>
      </w:r>
      <w:r w:rsidR="00324BED" w:rsidRPr="00324BED">
        <w:rPr>
          <w:lang w:val="en-GB"/>
        </w:rPr>
        <w:t>e</w:t>
      </w:r>
      <w:r w:rsidRPr="00324BED">
        <w:rPr>
          <w:lang w:val="en-GB"/>
        </w:rPr>
        <w:t xml:space="preserve"> mowing at Augustan Avenue in April 2023. SNTC will complete a final cut at Augustan Avenue and refund of </w:t>
      </w:r>
      <w:r w:rsidR="00324BED" w:rsidRPr="00324BED">
        <w:rPr>
          <w:lang w:val="en-GB"/>
        </w:rPr>
        <w:t xml:space="preserve">£ 1290 </w:t>
      </w:r>
      <w:r w:rsidRPr="00324BED">
        <w:rPr>
          <w:lang w:val="en-GB"/>
        </w:rPr>
        <w:t xml:space="preserve">work paid for but not carried out has been </w:t>
      </w:r>
      <w:r w:rsidR="00324BED">
        <w:rPr>
          <w:lang w:val="en-GB"/>
        </w:rPr>
        <w:t>received.</w:t>
      </w:r>
    </w:p>
    <w:p w14:paraId="731A3B60" w14:textId="279FB4A0" w:rsidR="00290153" w:rsidRDefault="00290153" w:rsidP="00290153">
      <w:pPr>
        <w:pStyle w:val="NoSpacing"/>
        <w:numPr>
          <w:ilvl w:val="0"/>
          <w:numId w:val="27"/>
        </w:numPr>
        <w:rPr>
          <w:lang w:val="en-GB"/>
        </w:rPr>
      </w:pPr>
      <w:r w:rsidRPr="00290153">
        <w:rPr>
          <w:b/>
          <w:bCs/>
          <w:lang w:val="en-GB"/>
        </w:rPr>
        <w:t>Cleaning at the Pavilion</w:t>
      </w:r>
      <w:r w:rsidRPr="00290153">
        <w:rPr>
          <w:lang w:val="en-GB"/>
        </w:rPr>
        <w:t xml:space="preserve"> </w:t>
      </w:r>
      <w:r>
        <w:rPr>
          <w:lang w:val="en-GB"/>
        </w:rPr>
        <w:t xml:space="preserve">- </w:t>
      </w:r>
      <w:r w:rsidRPr="00290153">
        <w:rPr>
          <w:lang w:val="en-GB"/>
        </w:rPr>
        <w:t>has resumed now it is in use again</w:t>
      </w:r>
      <w:r w:rsidR="00324BED">
        <w:rPr>
          <w:lang w:val="en-GB"/>
        </w:rPr>
        <w:t>.</w:t>
      </w:r>
    </w:p>
    <w:p w14:paraId="04128761" w14:textId="77777777" w:rsidR="00290153" w:rsidRDefault="00290153" w:rsidP="00290153">
      <w:pPr>
        <w:pStyle w:val="NoSpacing"/>
        <w:rPr>
          <w:lang w:val="en-GB"/>
        </w:rPr>
      </w:pPr>
    </w:p>
    <w:p w14:paraId="5064D825" w14:textId="33BBFBBC" w:rsidR="00290153" w:rsidRDefault="00290153" w:rsidP="00290153">
      <w:pPr>
        <w:pStyle w:val="NoSpacing"/>
        <w:numPr>
          <w:ilvl w:val="0"/>
          <w:numId w:val="27"/>
        </w:numPr>
        <w:rPr>
          <w:lang w:val="en-GB"/>
        </w:rPr>
      </w:pPr>
      <w:r w:rsidRPr="00290153">
        <w:rPr>
          <w:b/>
          <w:bCs/>
          <w:lang w:val="en-GB"/>
        </w:rPr>
        <w:t>Replacement of missing fixings to play equipment at the Recreation Ground</w:t>
      </w:r>
      <w:r w:rsidRPr="00290153">
        <w:rPr>
          <w:lang w:val="en-GB"/>
        </w:rPr>
        <w:t xml:space="preserve"> </w:t>
      </w:r>
      <w:r>
        <w:rPr>
          <w:lang w:val="en-GB"/>
        </w:rPr>
        <w:t xml:space="preserve">- </w:t>
      </w:r>
      <w:r w:rsidRPr="00290153">
        <w:rPr>
          <w:lang w:val="en-GB"/>
        </w:rPr>
        <w:t xml:space="preserve">has been completed. </w:t>
      </w:r>
    </w:p>
    <w:p w14:paraId="3774830C" w14:textId="77777777" w:rsidR="00290153" w:rsidRDefault="00290153" w:rsidP="00290153">
      <w:pPr>
        <w:pStyle w:val="NoSpacing"/>
        <w:rPr>
          <w:lang w:val="en-GB"/>
        </w:rPr>
      </w:pPr>
    </w:p>
    <w:p w14:paraId="7E81CB8B" w14:textId="73C4CC39" w:rsidR="00290153" w:rsidRDefault="00290153" w:rsidP="00290153">
      <w:pPr>
        <w:pStyle w:val="NoSpacing"/>
        <w:numPr>
          <w:ilvl w:val="0"/>
          <w:numId w:val="27"/>
        </w:numPr>
        <w:rPr>
          <w:lang w:val="en-GB"/>
        </w:rPr>
      </w:pPr>
      <w:r w:rsidRPr="00290153">
        <w:rPr>
          <w:b/>
          <w:bCs/>
          <w:lang w:val="en-GB"/>
        </w:rPr>
        <w:t>Damage to Pavilion support pillar</w:t>
      </w:r>
      <w:r w:rsidRPr="00290153">
        <w:rPr>
          <w:lang w:val="en-GB"/>
        </w:rPr>
        <w:t xml:space="preserve"> – </w:t>
      </w:r>
      <w:r w:rsidR="005B54CA">
        <w:rPr>
          <w:lang w:val="en-GB"/>
        </w:rPr>
        <w:t xml:space="preserve">some </w:t>
      </w:r>
      <w:r>
        <w:rPr>
          <w:lang w:val="en-GB"/>
        </w:rPr>
        <w:t xml:space="preserve">concrete has </w:t>
      </w:r>
      <w:r w:rsidRPr="00290153">
        <w:rPr>
          <w:lang w:val="en-GB"/>
        </w:rPr>
        <w:t>broken away from one of the roof pillar fixings</w:t>
      </w:r>
      <w:r>
        <w:rPr>
          <w:lang w:val="en-GB"/>
        </w:rPr>
        <w:t xml:space="preserve"> and a repair has been discussed</w:t>
      </w:r>
      <w:r w:rsidRPr="00290153">
        <w:rPr>
          <w:lang w:val="en-GB"/>
        </w:rPr>
        <w:t>.</w:t>
      </w:r>
    </w:p>
    <w:p w14:paraId="546A7EB8" w14:textId="77777777" w:rsidR="00290153" w:rsidRDefault="00290153" w:rsidP="00290153">
      <w:pPr>
        <w:pStyle w:val="NoSpacing"/>
        <w:rPr>
          <w:lang w:val="en-GB"/>
        </w:rPr>
      </w:pPr>
    </w:p>
    <w:p w14:paraId="2F5728C7" w14:textId="3DF65E5F" w:rsidR="00290153" w:rsidRPr="00290153" w:rsidRDefault="00290153" w:rsidP="00290153">
      <w:pPr>
        <w:pStyle w:val="NoSpacing"/>
        <w:numPr>
          <w:ilvl w:val="0"/>
          <w:numId w:val="27"/>
        </w:numPr>
      </w:pPr>
      <w:r w:rsidRPr="00290153">
        <w:rPr>
          <w:b/>
          <w:bCs/>
          <w:lang w:val="en-GB"/>
        </w:rPr>
        <w:t>Defibrillator at the school</w:t>
      </w:r>
      <w:r w:rsidRPr="00290153">
        <w:rPr>
          <w:lang w:val="en-GB"/>
        </w:rPr>
        <w:t xml:space="preserve"> – new battery has been </w:t>
      </w:r>
      <w:r w:rsidR="00B33D3E" w:rsidRPr="00290153">
        <w:rPr>
          <w:lang w:val="en-GB"/>
        </w:rPr>
        <w:t>ordered</w:t>
      </w:r>
      <w:r w:rsidRPr="00290153">
        <w:rPr>
          <w:lang w:val="en-GB"/>
        </w:rPr>
        <w:t xml:space="preserve"> but will not arrive until late March</w:t>
      </w:r>
      <w:r w:rsidR="00324BED">
        <w:rPr>
          <w:lang w:val="en-GB"/>
        </w:rPr>
        <w:t>.</w:t>
      </w:r>
    </w:p>
    <w:p w14:paraId="2916E4C9" w14:textId="6E53C8CF" w:rsidR="00290153" w:rsidRDefault="00290153" w:rsidP="00290153">
      <w:pPr>
        <w:pStyle w:val="NoSpacing"/>
        <w:rPr>
          <w:b/>
        </w:rPr>
      </w:pPr>
    </w:p>
    <w:p w14:paraId="674736B3" w14:textId="1A370F04" w:rsidR="00E00A36" w:rsidRDefault="004438FB"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10</w:t>
      </w:r>
      <w:r w:rsidR="00290153">
        <w:rPr>
          <w:rFonts w:ascii="Calibri" w:hAnsi="Calibri" w:cs="Calibri"/>
          <w:b/>
          <w:sz w:val="22"/>
          <w:szCs w:val="22"/>
        </w:rPr>
        <w:t>61</w:t>
      </w:r>
      <w:r>
        <w:rPr>
          <w:rFonts w:ascii="Calibri" w:hAnsi="Calibri" w:cs="Calibri"/>
          <w:b/>
          <w:sz w:val="22"/>
          <w:szCs w:val="22"/>
        </w:rPr>
        <w:t>.</w:t>
      </w:r>
      <w:r w:rsidR="000144E8">
        <w:rPr>
          <w:rFonts w:ascii="Calibri" w:hAnsi="Calibri" w:cs="Calibri"/>
          <w:b/>
          <w:sz w:val="22"/>
          <w:szCs w:val="22"/>
        </w:rPr>
        <w:t xml:space="preserve"> CORRESPONDENCE</w:t>
      </w:r>
      <w:r w:rsidR="0007088F">
        <w:rPr>
          <w:rFonts w:ascii="Calibri" w:hAnsi="Calibri" w:cs="Calibri"/>
          <w:b/>
          <w:sz w:val="22"/>
          <w:szCs w:val="22"/>
        </w:rPr>
        <w:t>:</w:t>
      </w:r>
    </w:p>
    <w:p w14:paraId="27CD9AF0" w14:textId="77777777" w:rsidR="000B71B7" w:rsidRDefault="000B71B7" w:rsidP="0091683D">
      <w:pPr>
        <w:pStyle w:val="Header"/>
        <w:tabs>
          <w:tab w:val="left" w:pos="720"/>
        </w:tabs>
        <w:ind w:right="-416"/>
        <w:jc w:val="both"/>
        <w:rPr>
          <w:rFonts w:ascii="Calibri" w:hAnsi="Calibri" w:cs="Calibri"/>
          <w:b/>
          <w:sz w:val="22"/>
          <w:szCs w:val="22"/>
        </w:rPr>
      </w:pPr>
    </w:p>
    <w:p w14:paraId="394D2C73" w14:textId="372F9253" w:rsidR="0091683D" w:rsidRDefault="00547200" w:rsidP="0091683D">
      <w:pPr>
        <w:pStyle w:val="Header"/>
        <w:tabs>
          <w:tab w:val="left" w:pos="720"/>
        </w:tabs>
        <w:ind w:right="-416"/>
        <w:jc w:val="both"/>
        <w:rPr>
          <w:rFonts w:ascii="Calibri" w:hAnsi="Calibri" w:cs="Calibri"/>
          <w:bCs/>
          <w:sz w:val="22"/>
          <w:szCs w:val="22"/>
        </w:rPr>
      </w:pPr>
      <w:r w:rsidRPr="00547200">
        <w:rPr>
          <w:rFonts w:ascii="Calibri" w:hAnsi="Calibri" w:cs="Calibri"/>
          <w:bCs/>
          <w:sz w:val="22"/>
          <w:szCs w:val="22"/>
        </w:rPr>
        <w:t xml:space="preserve">The Clerk confirmed that the </w:t>
      </w:r>
      <w:r w:rsidR="0091683D" w:rsidRPr="00547200">
        <w:rPr>
          <w:rFonts w:ascii="Calibri" w:hAnsi="Calibri" w:cs="Calibri"/>
          <w:bCs/>
          <w:sz w:val="22"/>
          <w:szCs w:val="22"/>
        </w:rPr>
        <w:t>following correspondence had been circulated:</w:t>
      </w:r>
    </w:p>
    <w:p w14:paraId="370D4801" w14:textId="77777777" w:rsidR="00290153" w:rsidRDefault="00290153" w:rsidP="0091683D">
      <w:pPr>
        <w:pStyle w:val="Header"/>
        <w:tabs>
          <w:tab w:val="left" w:pos="720"/>
        </w:tabs>
        <w:ind w:right="-416"/>
        <w:jc w:val="both"/>
        <w:rPr>
          <w:rFonts w:ascii="Calibri" w:hAnsi="Calibri" w:cs="Calibri"/>
          <w:bCs/>
          <w:sz w:val="22"/>
          <w:szCs w:val="22"/>
        </w:rPr>
      </w:pPr>
    </w:p>
    <w:tbl>
      <w:tblPr>
        <w:tblStyle w:val="TableGrid14"/>
        <w:tblW w:w="9180" w:type="dxa"/>
        <w:tblInd w:w="454" w:type="dxa"/>
        <w:tblLook w:val="04A0" w:firstRow="1" w:lastRow="0" w:firstColumn="1" w:lastColumn="0" w:noHBand="0" w:noVBand="1"/>
      </w:tblPr>
      <w:tblGrid>
        <w:gridCol w:w="1413"/>
        <w:gridCol w:w="3090"/>
        <w:gridCol w:w="4677"/>
      </w:tblGrid>
      <w:tr w:rsidR="00324BED" w:rsidRPr="00290153" w14:paraId="4D984C78" w14:textId="77777777" w:rsidTr="00142E1A">
        <w:trPr>
          <w:trHeight w:val="288"/>
        </w:trPr>
        <w:tc>
          <w:tcPr>
            <w:tcW w:w="1413" w:type="dxa"/>
            <w:noWrap/>
          </w:tcPr>
          <w:p w14:paraId="6CB3EEC6" w14:textId="2063B95F" w:rsidR="00324BED" w:rsidRPr="00324BED" w:rsidRDefault="00324BED" w:rsidP="00290153">
            <w:pPr>
              <w:suppressAutoHyphens w:val="0"/>
              <w:spacing w:after="0" w:line="240" w:lineRule="auto"/>
              <w:rPr>
                <w:rFonts w:asciiTheme="minorHAnsi" w:eastAsiaTheme="minorHAnsi" w:hAnsiTheme="minorHAnsi" w:cs="Times New Roman"/>
                <w:b/>
                <w:bCs/>
                <w:sz w:val="20"/>
                <w:szCs w:val="20"/>
                <w:lang w:val="en-GB" w:eastAsia="en-GB"/>
              </w:rPr>
            </w:pPr>
            <w:r w:rsidRPr="00324BED">
              <w:rPr>
                <w:rFonts w:asciiTheme="minorHAnsi" w:eastAsiaTheme="minorHAnsi" w:hAnsiTheme="minorHAnsi" w:cs="Times New Roman"/>
                <w:b/>
                <w:bCs/>
                <w:sz w:val="20"/>
                <w:szCs w:val="20"/>
                <w:lang w:val="en-GB" w:eastAsia="en-GB"/>
              </w:rPr>
              <w:t>DATE</w:t>
            </w:r>
          </w:p>
        </w:tc>
        <w:tc>
          <w:tcPr>
            <w:tcW w:w="3090" w:type="dxa"/>
            <w:noWrap/>
          </w:tcPr>
          <w:p w14:paraId="4DDC1EAF" w14:textId="6B255EF9" w:rsidR="00324BED" w:rsidRPr="00324BED" w:rsidRDefault="00324BED" w:rsidP="00290153">
            <w:pPr>
              <w:suppressAutoHyphens w:val="0"/>
              <w:spacing w:after="0" w:line="240" w:lineRule="auto"/>
              <w:rPr>
                <w:rFonts w:asciiTheme="minorHAnsi" w:eastAsiaTheme="minorHAnsi" w:hAnsiTheme="minorHAnsi" w:cs="Times New Roman"/>
                <w:b/>
                <w:bCs/>
                <w:sz w:val="20"/>
                <w:szCs w:val="20"/>
                <w:lang w:val="en-GB" w:eastAsia="en-GB"/>
              </w:rPr>
            </w:pPr>
            <w:r w:rsidRPr="00324BED">
              <w:rPr>
                <w:rFonts w:asciiTheme="minorHAnsi" w:eastAsiaTheme="minorHAnsi" w:hAnsiTheme="minorHAnsi" w:cs="Times New Roman"/>
                <w:b/>
                <w:bCs/>
                <w:sz w:val="20"/>
                <w:szCs w:val="20"/>
                <w:lang w:val="en-GB" w:eastAsia="en-GB"/>
              </w:rPr>
              <w:t>FROM</w:t>
            </w:r>
          </w:p>
        </w:tc>
        <w:tc>
          <w:tcPr>
            <w:tcW w:w="4677" w:type="dxa"/>
            <w:noWrap/>
          </w:tcPr>
          <w:p w14:paraId="10920A0D" w14:textId="00180C97" w:rsidR="00324BED" w:rsidRPr="00324BED" w:rsidRDefault="00324BED" w:rsidP="00290153">
            <w:pPr>
              <w:suppressAutoHyphens w:val="0"/>
              <w:spacing w:after="0" w:line="240" w:lineRule="auto"/>
              <w:rPr>
                <w:rFonts w:asciiTheme="minorHAnsi" w:eastAsiaTheme="minorHAnsi" w:hAnsiTheme="minorHAnsi" w:cs="Times New Roman"/>
                <w:b/>
                <w:bCs/>
                <w:sz w:val="20"/>
                <w:szCs w:val="20"/>
                <w:lang w:val="en-GB" w:eastAsia="en-GB"/>
              </w:rPr>
            </w:pPr>
            <w:r w:rsidRPr="00324BED">
              <w:rPr>
                <w:rFonts w:asciiTheme="minorHAnsi" w:eastAsiaTheme="minorHAnsi" w:hAnsiTheme="minorHAnsi" w:cs="Times New Roman"/>
                <w:b/>
                <w:bCs/>
                <w:sz w:val="20"/>
                <w:szCs w:val="20"/>
                <w:lang w:val="en-GB" w:eastAsia="en-GB"/>
              </w:rPr>
              <w:t>SUBJECT</w:t>
            </w:r>
          </w:p>
        </w:tc>
      </w:tr>
      <w:tr w:rsidR="00290153" w:rsidRPr="00290153" w14:paraId="4ED54BDD" w14:textId="77777777" w:rsidTr="00142E1A">
        <w:trPr>
          <w:trHeight w:val="288"/>
        </w:trPr>
        <w:tc>
          <w:tcPr>
            <w:tcW w:w="1413" w:type="dxa"/>
            <w:noWrap/>
            <w:hideMark/>
          </w:tcPr>
          <w:p w14:paraId="5282251B"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03/02/2023</w:t>
            </w:r>
          </w:p>
        </w:tc>
        <w:tc>
          <w:tcPr>
            <w:tcW w:w="3090" w:type="dxa"/>
            <w:noWrap/>
            <w:hideMark/>
          </w:tcPr>
          <w:p w14:paraId="65D66D80"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 xml:space="preserve">Climate &amp; Ecological support </w:t>
            </w:r>
          </w:p>
        </w:tc>
        <w:tc>
          <w:tcPr>
            <w:tcW w:w="4677" w:type="dxa"/>
            <w:noWrap/>
            <w:hideMark/>
          </w:tcPr>
          <w:p w14:paraId="6E33A888"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 xml:space="preserve">C&amp;EE Support Group notes from January </w:t>
            </w:r>
          </w:p>
        </w:tc>
      </w:tr>
      <w:tr w:rsidR="00290153" w:rsidRPr="00290153" w14:paraId="3AB7EDF9" w14:textId="77777777" w:rsidTr="00142E1A">
        <w:trPr>
          <w:trHeight w:val="288"/>
        </w:trPr>
        <w:tc>
          <w:tcPr>
            <w:tcW w:w="1413" w:type="dxa"/>
            <w:noWrap/>
            <w:hideMark/>
          </w:tcPr>
          <w:p w14:paraId="67CC2AD5"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07/02/2023</w:t>
            </w:r>
          </w:p>
        </w:tc>
        <w:tc>
          <w:tcPr>
            <w:tcW w:w="3090" w:type="dxa"/>
            <w:noWrap/>
            <w:hideMark/>
          </w:tcPr>
          <w:p w14:paraId="1E942D82"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DAPTC</w:t>
            </w:r>
          </w:p>
        </w:tc>
        <w:tc>
          <w:tcPr>
            <w:tcW w:w="4677" w:type="dxa"/>
            <w:noWrap/>
            <w:hideMark/>
          </w:tcPr>
          <w:p w14:paraId="35A29EEE"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Kingston Maurward 9 March 2023</w:t>
            </w:r>
          </w:p>
        </w:tc>
      </w:tr>
      <w:tr w:rsidR="00290153" w:rsidRPr="00290153" w14:paraId="7CA8CBA3" w14:textId="77777777" w:rsidTr="00142E1A">
        <w:trPr>
          <w:trHeight w:val="288"/>
        </w:trPr>
        <w:tc>
          <w:tcPr>
            <w:tcW w:w="1413" w:type="dxa"/>
            <w:noWrap/>
            <w:hideMark/>
          </w:tcPr>
          <w:p w14:paraId="3D31374F"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13/02/2023</w:t>
            </w:r>
          </w:p>
        </w:tc>
        <w:tc>
          <w:tcPr>
            <w:tcW w:w="3090" w:type="dxa"/>
            <w:noWrap/>
            <w:hideMark/>
          </w:tcPr>
          <w:p w14:paraId="2423A0FA"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DAPTC</w:t>
            </w:r>
          </w:p>
        </w:tc>
        <w:tc>
          <w:tcPr>
            <w:tcW w:w="4677" w:type="dxa"/>
            <w:noWrap/>
            <w:hideMark/>
          </w:tcPr>
          <w:p w14:paraId="05E3510B"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NPPF Consultation - NALC's Draft Response Lines</w:t>
            </w:r>
          </w:p>
        </w:tc>
      </w:tr>
      <w:tr w:rsidR="00290153" w:rsidRPr="00290153" w14:paraId="693C5CC7" w14:textId="77777777" w:rsidTr="00142E1A">
        <w:trPr>
          <w:trHeight w:val="288"/>
        </w:trPr>
        <w:tc>
          <w:tcPr>
            <w:tcW w:w="1413" w:type="dxa"/>
            <w:noWrap/>
            <w:hideMark/>
          </w:tcPr>
          <w:p w14:paraId="729938B4"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20/02/2023</w:t>
            </w:r>
          </w:p>
        </w:tc>
        <w:tc>
          <w:tcPr>
            <w:tcW w:w="3090" w:type="dxa"/>
            <w:noWrap/>
            <w:hideMark/>
          </w:tcPr>
          <w:p w14:paraId="7B214168"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Dorset Climate Action network</w:t>
            </w:r>
          </w:p>
        </w:tc>
        <w:tc>
          <w:tcPr>
            <w:tcW w:w="4677" w:type="dxa"/>
            <w:noWrap/>
            <w:hideMark/>
          </w:tcPr>
          <w:p w14:paraId="45D721E6"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Community Solar Energy Event - 7pm 28th Feb</w:t>
            </w:r>
          </w:p>
        </w:tc>
      </w:tr>
      <w:tr w:rsidR="00290153" w:rsidRPr="00290153" w14:paraId="3DDC7901" w14:textId="77777777" w:rsidTr="00142E1A">
        <w:trPr>
          <w:trHeight w:val="288"/>
        </w:trPr>
        <w:tc>
          <w:tcPr>
            <w:tcW w:w="1413" w:type="dxa"/>
            <w:noWrap/>
            <w:hideMark/>
          </w:tcPr>
          <w:p w14:paraId="4BC03188"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20/02/2023</w:t>
            </w:r>
          </w:p>
        </w:tc>
        <w:tc>
          <w:tcPr>
            <w:tcW w:w="3090" w:type="dxa"/>
            <w:noWrap/>
            <w:hideMark/>
          </w:tcPr>
          <w:p w14:paraId="2739162F"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 xml:space="preserve">Jo Kempster </w:t>
            </w:r>
          </w:p>
        </w:tc>
        <w:tc>
          <w:tcPr>
            <w:tcW w:w="4677" w:type="dxa"/>
            <w:noWrap/>
            <w:hideMark/>
          </w:tcPr>
          <w:p w14:paraId="5414D281"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War Memorial - Handrail design</w:t>
            </w:r>
          </w:p>
        </w:tc>
      </w:tr>
      <w:tr w:rsidR="00290153" w:rsidRPr="00290153" w14:paraId="40E6A321" w14:textId="77777777" w:rsidTr="00142E1A">
        <w:trPr>
          <w:trHeight w:val="288"/>
        </w:trPr>
        <w:tc>
          <w:tcPr>
            <w:tcW w:w="1413" w:type="dxa"/>
            <w:noWrap/>
            <w:hideMark/>
          </w:tcPr>
          <w:p w14:paraId="4E1AE28B"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20/02/2023</w:t>
            </w:r>
          </w:p>
        </w:tc>
        <w:tc>
          <w:tcPr>
            <w:tcW w:w="3090" w:type="dxa"/>
            <w:noWrap/>
            <w:hideMark/>
          </w:tcPr>
          <w:p w14:paraId="7871DDC3"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James Cain</w:t>
            </w:r>
          </w:p>
        </w:tc>
        <w:tc>
          <w:tcPr>
            <w:tcW w:w="4677" w:type="dxa"/>
            <w:noWrap/>
            <w:hideMark/>
          </w:tcPr>
          <w:p w14:paraId="435577ED"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Comment re design</w:t>
            </w:r>
          </w:p>
        </w:tc>
      </w:tr>
      <w:tr w:rsidR="00290153" w:rsidRPr="00290153" w14:paraId="7F9504B0" w14:textId="77777777" w:rsidTr="00142E1A">
        <w:trPr>
          <w:trHeight w:val="288"/>
        </w:trPr>
        <w:tc>
          <w:tcPr>
            <w:tcW w:w="1413" w:type="dxa"/>
            <w:noWrap/>
            <w:hideMark/>
          </w:tcPr>
          <w:p w14:paraId="6B0CEF45"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21/02/2023</w:t>
            </w:r>
          </w:p>
        </w:tc>
        <w:tc>
          <w:tcPr>
            <w:tcW w:w="3090" w:type="dxa"/>
            <w:noWrap/>
            <w:hideMark/>
          </w:tcPr>
          <w:p w14:paraId="6A441270"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DAPTC</w:t>
            </w:r>
          </w:p>
        </w:tc>
        <w:tc>
          <w:tcPr>
            <w:tcW w:w="4677" w:type="dxa"/>
            <w:noWrap/>
            <w:hideMark/>
          </w:tcPr>
          <w:p w14:paraId="508453F0"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 xml:space="preserve">9 March 2023 Councillor Networking Event </w:t>
            </w:r>
          </w:p>
        </w:tc>
      </w:tr>
      <w:tr w:rsidR="00290153" w:rsidRPr="00290153" w14:paraId="339234D1" w14:textId="77777777" w:rsidTr="00142E1A">
        <w:trPr>
          <w:trHeight w:val="288"/>
        </w:trPr>
        <w:tc>
          <w:tcPr>
            <w:tcW w:w="1413" w:type="dxa"/>
            <w:noWrap/>
            <w:hideMark/>
          </w:tcPr>
          <w:p w14:paraId="12E1C05D"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21/02/2023</w:t>
            </w:r>
          </w:p>
        </w:tc>
        <w:tc>
          <w:tcPr>
            <w:tcW w:w="3090" w:type="dxa"/>
            <w:noWrap/>
            <w:hideMark/>
          </w:tcPr>
          <w:p w14:paraId="799D5CF7"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James Cain</w:t>
            </w:r>
          </w:p>
        </w:tc>
        <w:tc>
          <w:tcPr>
            <w:tcW w:w="4677" w:type="dxa"/>
            <w:noWrap/>
            <w:hideMark/>
          </w:tcPr>
          <w:p w14:paraId="25045DE1"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 xml:space="preserve">War Memorial - Handrail </w:t>
            </w:r>
          </w:p>
        </w:tc>
      </w:tr>
      <w:tr w:rsidR="00290153" w:rsidRPr="00290153" w14:paraId="0D19CB8E" w14:textId="77777777" w:rsidTr="00142E1A">
        <w:trPr>
          <w:trHeight w:val="288"/>
        </w:trPr>
        <w:tc>
          <w:tcPr>
            <w:tcW w:w="1413" w:type="dxa"/>
            <w:noWrap/>
          </w:tcPr>
          <w:p w14:paraId="0B00F29F"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23/02/2023</w:t>
            </w:r>
          </w:p>
        </w:tc>
        <w:tc>
          <w:tcPr>
            <w:tcW w:w="3090" w:type="dxa"/>
            <w:noWrap/>
          </w:tcPr>
          <w:p w14:paraId="3E68762F"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Garry Pickering</w:t>
            </w:r>
          </w:p>
        </w:tc>
        <w:tc>
          <w:tcPr>
            <w:tcW w:w="4677" w:type="dxa"/>
            <w:noWrap/>
          </w:tcPr>
          <w:p w14:paraId="488ABA4C" w14:textId="77777777" w:rsidR="00290153" w:rsidRPr="00290153" w:rsidRDefault="00290153" w:rsidP="00290153">
            <w:pPr>
              <w:suppressAutoHyphens w:val="0"/>
              <w:spacing w:after="0" w:line="240" w:lineRule="auto"/>
              <w:rPr>
                <w:rFonts w:asciiTheme="minorHAnsi" w:eastAsiaTheme="minorHAnsi" w:hAnsiTheme="minorHAnsi" w:cs="Times New Roman"/>
                <w:sz w:val="20"/>
                <w:szCs w:val="20"/>
                <w:lang w:val="en-GB" w:eastAsia="en-GB"/>
              </w:rPr>
            </w:pPr>
            <w:r w:rsidRPr="00290153">
              <w:rPr>
                <w:rFonts w:asciiTheme="minorHAnsi" w:eastAsiaTheme="minorHAnsi" w:hAnsiTheme="minorHAnsi" w:cs="Times New Roman"/>
                <w:sz w:val="20"/>
                <w:szCs w:val="20"/>
                <w:lang w:val="en-GB" w:eastAsia="en-GB"/>
              </w:rPr>
              <w:t>FOI request – information re the Old Ox</w:t>
            </w:r>
          </w:p>
        </w:tc>
      </w:tr>
    </w:tbl>
    <w:p w14:paraId="61AA73F5" w14:textId="77777777" w:rsidR="00E972F0" w:rsidRDefault="00E972F0" w:rsidP="0091683D">
      <w:pPr>
        <w:pStyle w:val="Header"/>
        <w:tabs>
          <w:tab w:val="left" w:pos="720"/>
        </w:tabs>
        <w:ind w:right="-416"/>
        <w:jc w:val="both"/>
        <w:rPr>
          <w:rFonts w:ascii="Calibri" w:hAnsi="Calibri" w:cs="Calibri"/>
          <w:bCs/>
          <w:sz w:val="22"/>
          <w:szCs w:val="22"/>
        </w:rPr>
      </w:pPr>
    </w:p>
    <w:p w14:paraId="363C5AF0" w14:textId="0F22F280" w:rsidR="00B766F2" w:rsidRDefault="00B766F2" w:rsidP="0091683D">
      <w:pPr>
        <w:pStyle w:val="Header"/>
        <w:tabs>
          <w:tab w:val="left" w:pos="720"/>
        </w:tabs>
        <w:ind w:right="-416"/>
        <w:jc w:val="both"/>
        <w:rPr>
          <w:rFonts w:ascii="Calibri" w:hAnsi="Calibri" w:cs="Calibri"/>
          <w:bCs/>
          <w:sz w:val="22"/>
          <w:szCs w:val="22"/>
        </w:rPr>
      </w:pPr>
    </w:p>
    <w:p w14:paraId="3DAC6DA6" w14:textId="172C8A95" w:rsidR="0007088F" w:rsidRDefault="004438FB" w:rsidP="00C82F95">
      <w:pPr>
        <w:pStyle w:val="Header"/>
        <w:tabs>
          <w:tab w:val="left" w:pos="720"/>
        </w:tabs>
        <w:ind w:right="-416"/>
        <w:rPr>
          <w:rFonts w:asciiTheme="minorHAnsi" w:hAnsiTheme="minorHAnsi" w:cstheme="minorHAnsi"/>
          <w:b/>
          <w:sz w:val="22"/>
          <w:szCs w:val="22"/>
        </w:rPr>
      </w:pPr>
      <w:r>
        <w:rPr>
          <w:rFonts w:asciiTheme="minorHAnsi" w:hAnsiTheme="minorHAnsi" w:cstheme="minorHAnsi"/>
          <w:b/>
          <w:sz w:val="22"/>
          <w:szCs w:val="22"/>
        </w:rPr>
        <w:t>1</w:t>
      </w:r>
      <w:r w:rsidR="00E972F0">
        <w:rPr>
          <w:rFonts w:asciiTheme="minorHAnsi" w:hAnsiTheme="minorHAnsi" w:cstheme="minorHAnsi"/>
          <w:b/>
          <w:sz w:val="22"/>
          <w:szCs w:val="22"/>
        </w:rPr>
        <w:t>0</w:t>
      </w:r>
      <w:r w:rsidR="00290153">
        <w:rPr>
          <w:rFonts w:asciiTheme="minorHAnsi" w:hAnsiTheme="minorHAnsi" w:cstheme="minorHAnsi"/>
          <w:b/>
          <w:sz w:val="22"/>
          <w:szCs w:val="22"/>
        </w:rPr>
        <w:t>62</w:t>
      </w:r>
      <w:r>
        <w:rPr>
          <w:rFonts w:asciiTheme="minorHAnsi" w:hAnsiTheme="minorHAnsi" w:cstheme="minorHAnsi"/>
          <w:b/>
          <w:sz w:val="22"/>
          <w:szCs w:val="22"/>
        </w:rPr>
        <w:t xml:space="preserve">. </w:t>
      </w:r>
      <w:r w:rsidR="005E4527" w:rsidRPr="00113891">
        <w:rPr>
          <w:rFonts w:asciiTheme="minorHAnsi" w:hAnsiTheme="minorHAnsi" w:cstheme="minorHAnsi"/>
          <w:b/>
          <w:sz w:val="22"/>
          <w:szCs w:val="22"/>
        </w:rPr>
        <w:t>ITEMS FOR THE NEXT AGEN</w:t>
      </w:r>
      <w:r w:rsidR="00C82F95">
        <w:rPr>
          <w:rFonts w:asciiTheme="minorHAnsi" w:hAnsiTheme="minorHAnsi" w:cstheme="minorHAnsi"/>
          <w:b/>
          <w:sz w:val="22"/>
          <w:szCs w:val="22"/>
        </w:rPr>
        <w:t>DA</w:t>
      </w:r>
    </w:p>
    <w:p w14:paraId="1D440ADC" w14:textId="5661538A" w:rsidR="00C82F95" w:rsidRDefault="00C82F95" w:rsidP="00C82F95">
      <w:pPr>
        <w:pStyle w:val="Header"/>
        <w:tabs>
          <w:tab w:val="left" w:pos="720"/>
        </w:tabs>
        <w:ind w:right="-416"/>
        <w:rPr>
          <w:rFonts w:asciiTheme="minorHAnsi" w:hAnsiTheme="minorHAnsi" w:cstheme="minorHAnsi"/>
          <w:b/>
          <w:sz w:val="22"/>
          <w:szCs w:val="22"/>
        </w:rPr>
      </w:pPr>
    </w:p>
    <w:p w14:paraId="6ECEC91F" w14:textId="1C12B29E" w:rsidR="00C82F95" w:rsidRDefault="00C82F95" w:rsidP="00C82F95">
      <w:pPr>
        <w:pStyle w:val="Header"/>
        <w:numPr>
          <w:ilvl w:val="0"/>
          <w:numId w:val="6"/>
        </w:numPr>
        <w:tabs>
          <w:tab w:val="left" w:pos="720"/>
        </w:tabs>
        <w:ind w:right="-416"/>
        <w:rPr>
          <w:rFonts w:asciiTheme="minorHAnsi" w:hAnsiTheme="minorHAnsi" w:cstheme="minorHAnsi"/>
          <w:bCs/>
          <w:sz w:val="22"/>
          <w:szCs w:val="22"/>
        </w:rPr>
      </w:pPr>
      <w:r w:rsidRPr="00C82F95">
        <w:rPr>
          <w:rFonts w:asciiTheme="minorHAnsi" w:hAnsiTheme="minorHAnsi" w:cstheme="minorHAnsi"/>
          <w:bCs/>
          <w:sz w:val="22"/>
          <w:szCs w:val="22"/>
        </w:rPr>
        <w:t>Old Ox ACV –</w:t>
      </w:r>
      <w:r w:rsidR="004438FB">
        <w:rPr>
          <w:rFonts w:asciiTheme="minorHAnsi" w:hAnsiTheme="minorHAnsi" w:cstheme="minorHAnsi"/>
          <w:bCs/>
          <w:sz w:val="22"/>
          <w:szCs w:val="22"/>
        </w:rPr>
        <w:t xml:space="preserve"> </w:t>
      </w:r>
      <w:r w:rsidRPr="00C82F95">
        <w:rPr>
          <w:rFonts w:asciiTheme="minorHAnsi" w:hAnsiTheme="minorHAnsi" w:cstheme="minorHAnsi"/>
          <w:bCs/>
          <w:sz w:val="22"/>
          <w:szCs w:val="22"/>
        </w:rPr>
        <w:t xml:space="preserve">Community Bid </w:t>
      </w:r>
      <w:r w:rsidR="00E972F0">
        <w:rPr>
          <w:rFonts w:asciiTheme="minorHAnsi" w:hAnsiTheme="minorHAnsi" w:cstheme="minorHAnsi"/>
          <w:bCs/>
          <w:sz w:val="22"/>
          <w:szCs w:val="22"/>
        </w:rPr>
        <w:t>progress update</w:t>
      </w:r>
    </w:p>
    <w:p w14:paraId="0F8BD967" w14:textId="60FBB744" w:rsidR="00464324" w:rsidRDefault="00464324" w:rsidP="00C82F95">
      <w:pPr>
        <w:pStyle w:val="Header"/>
        <w:numPr>
          <w:ilvl w:val="0"/>
          <w:numId w:val="6"/>
        </w:numPr>
        <w:tabs>
          <w:tab w:val="left" w:pos="720"/>
        </w:tabs>
        <w:ind w:right="-416"/>
        <w:rPr>
          <w:rFonts w:asciiTheme="minorHAnsi" w:hAnsiTheme="minorHAnsi" w:cstheme="minorHAnsi"/>
          <w:bCs/>
          <w:sz w:val="22"/>
          <w:szCs w:val="22"/>
        </w:rPr>
      </w:pPr>
      <w:r>
        <w:rPr>
          <w:rFonts w:asciiTheme="minorHAnsi" w:hAnsiTheme="minorHAnsi" w:cstheme="minorHAnsi"/>
          <w:bCs/>
          <w:sz w:val="22"/>
          <w:szCs w:val="22"/>
        </w:rPr>
        <w:t>Annual Parish Meeting arrangements</w:t>
      </w:r>
    </w:p>
    <w:p w14:paraId="08CF3D1E" w14:textId="766C52AD" w:rsidR="00E972F0" w:rsidRDefault="00E972F0" w:rsidP="00290153">
      <w:pPr>
        <w:pStyle w:val="Header"/>
        <w:tabs>
          <w:tab w:val="left" w:pos="720"/>
        </w:tabs>
        <w:ind w:left="360" w:right="-416"/>
        <w:rPr>
          <w:rFonts w:asciiTheme="minorHAnsi" w:hAnsiTheme="minorHAnsi" w:cstheme="minorHAnsi"/>
          <w:bCs/>
          <w:sz w:val="22"/>
          <w:szCs w:val="22"/>
        </w:rPr>
      </w:pPr>
    </w:p>
    <w:p w14:paraId="529D50B7" w14:textId="100AEE36" w:rsidR="002F55EB" w:rsidRDefault="004438FB">
      <w:pPr>
        <w:rPr>
          <w:rFonts w:cs="Calibri"/>
        </w:rPr>
      </w:pPr>
      <w:r>
        <w:rPr>
          <w:rFonts w:cs="Calibri"/>
          <w:b/>
        </w:rPr>
        <w:t>10</w:t>
      </w:r>
      <w:r w:rsidR="00290153">
        <w:rPr>
          <w:rFonts w:cs="Calibri"/>
          <w:b/>
        </w:rPr>
        <w:t>63</w:t>
      </w:r>
      <w:r w:rsidR="002F55EB">
        <w:rPr>
          <w:rFonts w:cs="Calibri"/>
          <w:b/>
        </w:rPr>
        <w:t xml:space="preserve">. NEXT MEETING </w:t>
      </w:r>
    </w:p>
    <w:p w14:paraId="23BE0475" w14:textId="6A01EEAD" w:rsidR="00920F7F" w:rsidRDefault="005D74AD">
      <w:r>
        <w:rPr>
          <w:rFonts w:cs="Calibri"/>
        </w:rPr>
        <w:t xml:space="preserve">The </w:t>
      </w:r>
      <w:r w:rsidR="00CA77BD">
        <w:rPr>
          <w:rFonts w:cs="Calibri"/>
        </w:rPr>
        <w:t xml:space="preserve">next meeting will be </w:t>
      </w:r>
      <w:r w:rsidR="002F55EB">
        <w:rPr>
          <w:rFonts w:cs="Calibri"/>
        </w:rPr>
        <w:t xml:space="preserve">on </w:t>
      </w:r>
      <w:r w:rsidR="002F55EB" w:rsidRPr="00EC3D67">
        <w:rPr>
          <w:rFonts w:cs="Calibri"/>
          <w:b/>
          <w:bCs/>
        </w:rPr>
        <w:t>Thursday</w:t>
      </w:r>
      <w:r w:rsidR="00813E94" w:rsidRPr="00EC3D67">
        <w:rPr>
          <w:rFonts w:cs="Calibri"/>
          <w:b/>
          <w:bCs/>
        </w:rPr>
        <w:t xml:space="preserve"> </w:t>
      </w:r>
      <w:r w:rsidR="00FC347A">
        <w:rPr>
          <w:rFonts w:cs="Calibri"/>
          <w:b/>
          <w:bCs/>
        </w:rPr>
        <w:t>6</w:t>
      </w:r>
      <w:r w:rsidR="00436835" w:rsidRPr="00436835">
        <w:rPr>
          <w:rFonts w:cs="Calibri"/>
          <w:b/>
          <w:bCs/>
          <w:vertAlign w:val="superscript"/>
        </w:rPr>
        <w:t>th</w:t>
      </w:r>
      <w:r w:rsidR="00436835">
        <w:rPr>
          <w:rFonts w:cs="Calibri"/>
          <w:b/>
          <w:bCs/>
        </w:rPr>
        <w:t xml:space="preserve"> April </w:t>
      </w:r>
      <w:r w:rsidR="004438FB">
        <w:rPr>
          <w:rFonts w:cs="Calibri"/>
          <w:b/>
          <w:bCs/>
        </w:rPr>
        <w:t xml:space="preserve">2023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Church Centre. </w:t>
      </w:r>
      <w:r w:rsidR="002F55EB">
        <w:rPr>
          <w:rFonts w:cs="Calibri"/>
        </w:rPr>
        <w:t>There being no further business, the meeting closed at</w:t>
      </w:r>
      <w:r w:rsidR="00B10BAA">
        <w:rPr>
          <w:rFonts w:cs="Calibri"/>
        </w:rPr>
        <w:t xml:space="preserve"> </w:t>
      </w:r>
      <w:r w:rsidR="00436835">
        <w:rPr>
          <w:rFonts w:cs="Calibri"/>
        </w:rPr>
        <w:t>20:50</w:t>
      </w:r>
    </w:p>
    <w:sectPr w:rsidR="00920F7F" w:rsidSect="00A43092">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4B3F" w14:textId="77777777" w:rsidR="00EB2459" w:rsidRDefault="00EB2459">
      <w:pPr>
        <w:spacing w:after="0" w:line="240" w:lineRule="auto"/>
      </w:pPr>
      <w:r>
        <w:separator/>
      </w:r>
    </w:p>
  </w:endnote>
  <w:endnote w:type="continuationSeparator" w:id="0">
    <w:p w14:paraId="388F0436" w14:textId="77777777" w:rsidR="00EB2459" w:rsidRDefault="00EB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39AD" w14:textId="77777777" w:rsidR="00782455" w:rsidRDefault="0078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27B3" w14:textId="77777777" w:rsidR="00782455" w:rsidRDefault="00782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9150C" w14:textId="77777777" w:rsidR="00EB2459" w:rsidRDefault="00EB2459">
      <w:pPr>
        <w:spacing w:after="0" w:line="240" w:lineRule="auto"/>
      </w:pPr>
      <w:r>
        <w:separator/>
      </w:r>
    </w:p>
  </w:footnote>
  <w:footnote w:type="continuationSeparator" w:id="0">
    <w:p w14:paraId="41A7879C" w14:textId="77777777" w:rsidR="00EB2459" w:rsidRDefault="00EB2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6C33" w14:textId="5D3C3C1C" w:rsidR="00782455" w:rsidRDefault="00782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BD2" w14:textId="6ADAD456"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B401" w14:textId="3AA8150C" w:rsidR="00782455" w:rsidRDefault="00782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9906"/>
        </w:tabs>
        <w:ind w:left="9906" w:hanging="432"/>
      </w:pPr>
    </w:lvl>
    <w:lvl w:ilvl="1">
      <w:start w:val="1"/>
      <w:numFmt w:val="none"/>
      <w:pStyle w:val="Heading2"/>
      <w:suff w:val="nothing"/>
      <w:lvlText w:val=""/>
      <w:lvlJc w:val="left"/>
      <w:pPr>
        <w:tabs>
          <w:tab w:val="num" w:pos="10050"/>
        </w:tabs>
        <w:ind w:left="10050" w:hanging="576"/>
      </w:pPr>
    </w:lvl>
    <w:lvl w:ilvl="2">
      <w:start w:val="1"/>
      <w:numFmt w:val="none"/>
      <w:suff w:val="nothing"/>
      <w:lvlText w:val=""/>
      <w:lvlJc w:val="left"/>
      <w:pPr>
        <w:tabs>
          <w:tab w:val="num" w:pos="10194"/>
        </w:tabs>
        <w:ind w:left="10194" w:hanging="720"/>
      </w:pPr>
    </w:lvl>
    <w:lvl w:ilvl="3">
      <w:start w:val="1"/>
      <w:numFmt w:val="none"/>
      <w:suff w:val="nothing"/>
      <w:lvlText w:val=""/>
      <w:lvlJc w:val="left"/>
      <w:pPr>
        <w:tabs>
          <w:tab w:val="num" w:pos="10338"/>
        </w:tabs>
        <w:ind w:left="10338" w:hanging="864"/>
      </w:pPr>
    </w:lvl>
    <w:lvl w:ilvl="4">
      <w:start w:val="1"/>
      <w:numFmt w:val="none"/>
      <w:suff w:val="nothing"/>
      <w:lvlText w:val=""/>
      <w:lvlJc w:val="left"/>
      <w:pPr>
        <w:tabs>
          <w:tab w:val="num" w:pos="10482"/>
        </w:tabs>
        <w:ind w:left="10482" w:hanging="1008"/>
      </w:pPr>
    </w:lvl>
    <w:lvl w:ilvl="5">
      <w:start w:val="1"/>
      <w:numFmt w:val="none"/>
      <w:suff w:val="nothing"/>
      <w:lvlText w:val=""/>
      <w:lvlJc w:val="left"/>
      <w:pPr>
        <w:tabs>
          <w:tab w:val="num" w:pos="10626"/>
        </w:tabs>
        <w:ind w:left="10626" w:hanging="1152"/>
      </w:pPr>
    </w:lvl>
    <w:lvl w:ilvl="6">
      <w:start w:val="1"/>
      <w:numFmt w:val="none"/>
      <w:suff w:val="nothing"/>
      <w:lvlText w:val=""/>
      <w:lvlJc w:val="left"/>
      <w:pPr>
        <w:tabs>
          <w:tab w:val="num" w:pos="10770"/>
        </w:tabs>
        <w:ind w:left="10770" w:hanging="1296"/>
      </w:pPr>
    </w:lvl>
    <w:lvl w:ilvl="7">
      <w:start w:val="1"/>
      <w:numFmt w:val="none"/>
      <w:suff w:val="nothing"/>
      <w:lvlText w:val=""/>
      <w:lvlJc w:val="left"/>
      <w:pPr>
        <w:tabs>
          <w:tab w:val="num" w:pos="10914"/>
        </w:tabs>
        <w:ind w:left="10914" w:hanging="1440"/>
      </w:pPr>
    </w:lvl>
    <w:lvl w:ilvl="8">
      <w:start w:val="1"/>
      <w:numFmt w:val="none"/>
      <w:suff w:val="nothing"/>
      <w:lvlText w:val=""/>
      <w:lvlJc w:val="left"/>
      <w:pPr>
        <w:tabs>
          <w:tab w:val="num" w:pos="11058"/>
        </w:tabs>
        <w:ind w:left="11058" w:hanging="1584"/>
      </w:pPr>
    </w:lvl>
  </w:abstractNum>
  <w:abstractNum w:abstractNumId="1" w15:restartNumberingAfterBreak="0">
    <w:nsid w:val="021F7E5E"/>
    <w:multiLevelType w:val="hybridMultilevel"/>
    <w:tmpl w:val="6424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74F4F"/>
    <w:multiLevelType w:val="hybridMultilevel"/>
    <w:tmpl w:val="8D4C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157D4"/>
    <w:multiLevelType w:val="hybridMultilevel"/>
    <w:tmpl w:val="98601A34"/>
    <w:lvl w:ilvl="0" w:tplc="FFFFFFFF">
      <w:start w:val="1"/>
      <w:numFmt w:val="lowerRoman"/>
      <w:lvlText w:val="%1)"/>
      <w:lvlJc w:val="left"/>
      <w:pPr>
        <w:ind w:left="720" w:hanging="360"/>
      </w:pPr>
      <w:rPr>
        <w:rFonts w:hint="default"/>
        <w:color w:val="auto"/>
      </w:rPr>
    </w:lvl>
    <w:lvl w:ilvl="1" w:tplc="25D26ACA">
      <w:start w:val="1"/>
      <w:numFmt w:val="lowerRoman"/>
      <w:lvlText w:val="%2)"/>
      <w:lvlJc w:val="left"/>
      <w:pPr>
        <w:ind w:left="1440" w:hanging="360"/>
      </w:pPr>
      <w:rPr>
        <w:rFont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6C631C"/>
    <w:multiLevelType w:val="hybridMultilevel"/>
    <w:tmpl w:val="CFA8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F596D"/>
    <w:multiLevelType w:val="hybridMultilevel"/>
    <w:tmpl w:val="C97C2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802E28"/>
    <w:multiLevelType w:val="hybridMultilevel"/>
    <w:tmpl w:val="FE00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9BC"/>
    <w:multiLevelType w:val="hybridMultilevel"/>
    <w:tmpl w:val="F7F0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B200C"/>
    <w:multiLevelType w:val="hybridMultilevel"/>
    <w:tmpl w:val="C84A5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9D12CD"/>
    <w:multiLevelType w:val="hybridMultilevel"/>
    <w:tmpl w:val="DF7C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0A0014"/>
    <w:multiLevelType w:val="hybridMultilevel"/>
    <w:tmpl w:val="7A0C7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B24110"/>
    <w:multiLevelType w:val="hybridMultilevel"/>
    <w:tmpl w:val="AD46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F79AC"/>
    <w:multiLevelType w:val="hybridMultilevel"/>
    <w:tmpl w:val="F6C4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773EC"/>
    <w:multiLevelType w:val="hybridMultilevel"/>
    <w:tmpl w:val="0B9C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5B46A9"/>
    <w:multiLevelType w:val="hybridMultilevel"/>
    <w:tmpl w:val="FCD2C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F782754"/>
    <w:multiLevelType w:val="hybridMultilevel"/>
    <w:tmpl w:val="467A0588"/>
    <w:lvl w:ilvl="0" w:tplc="8C32CE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043A20"/>
    <w:multiLevelType w:val="hybridMultilevel"/>
    <w:tmpl w:val="15629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521D11"/>
    <w:multiLevelType w:val="hybridMultilevel"/>
    <w:tmpl w:val="7292B1E0"/>
    <w:lvl w:ilvl="0" w:tplc="5C14E3FA">
      <w:start w:val="1"/>
      <w:numFmt w:val="bullet"/>
      <w:lvlText w:val=""/>
      <w:lvlJc w:val="left"/>
      <w:pPr>
        <w:tabs>
          <w:tab w:val="num" w:pos="720"/>
        </w:tabs>
        <w:ind w:left="720" w:hanging="360"/>
      </w:pPr>
      <w:rPr>
        <w:rFonts w:ascii="Wingdings" w:hAnsi="Wingdings" w:hint="default"/>
      </w:rPr>
    </w:lvl>
    <w:lvl w:ilvl="1" w:tplc="79A2CFD2">
      <w:numFmt w:val="bullet"/>
      <w:lvlText w:val=""/>
      <w:lvlJc w:val="left"/>
      <w:pPr>
        <w:tabs>
          <w:tab w:val="num" w:pos="1440"/>
        </w:tabs>
        <w:ind w:left="1440" w:hanging="360"/>
      </w:pPr>
      <w:rPr>
        <w:rFonts w:ascii="Wingdings" w:hAnsi="Wingdings" w:hint="default"/>
      </w:rPr>
    </w:lvl>
    <w:lvl w:ilvl="2" w:tplc="364EC718" w:tentative="1">
      <w:start w:val="1"/>
      <w:numFmt w:val="bullet"/>
      <w:lvlText w:val=""/>
      <w:lvlJc w:val="left"/>
      <w:pPr>
        <w:tabs>
          <w:tab w:val="num" w:pos="2160"/>
        </w:tabs>
        <w:ind w:left="2160" w:hanging="360"/>
      </w:pPr>
      <w:rPr>
        <w:rFonts w:ascii="Wingdings" w:hAnsi="Wingdings" w:hint="default"/>
      </w:rPr>
    </w:lvl>
    <w:lvl w:ilvl="3" w:tplc="5E80BA9A" w:tentative="1">
      <w:start w:val="1"/>
      <w:numFmt w:val="bullet"/>
      <w:lvlText w:val=""/>
      <w:lvlJc w:val="left"/>
      <w:pPr>
        <w:tabs>
          <w:tab w:val="num" w:pos="2880"/>
        </w:tabs>
        <w:ind w:left="2880" w:hanging="360"/>
      </w:pPr>
      <w:rPr>
        <w:rFonts w:ascii="Wingdings" w:hAnsi="Wingdings" w:hint="default"/>
      </w:rPr>
    </w:lvl>
    <w:lvl w:ilvl="4" w:tplc="5D2CCC3C" w:tentative="1">
      <w:start w:val="1"/>
      <w:numFmt w:val="bullet"/>
      <w:lvlText w:val=""/>
      <w:lvlJc w:val="left"/>
      <w:pPr>
        <w:tabs>
          <w:tab w:val="num" w:pos="3600"/>
        </w:tabs>
        <w:ind w:left="3600" w:hanging="360"/>
      </w:pPr>
      <w:rPr>
        <w:rFonts w:ascii="Wingdings" w:hAnsi="Wingdings" w:hint="default"/>
      </w:rPr>
    </w:lvl>
    <w:lvl w:ilvl="5" w:tplc="B2FAD866" w:tentative="1">
      <w:start w:val="1"/>
      <w:numFmt w:val="bullet"/>
      <w:lvlText w:val=""/>
      <w:lvlJc w:val="left"/>
      <w:pPr>
        <w:tabs>
          <w:tab w:val="num" w:pos="4320"/>
        </w:tabs>
        <w:ind w:left="4320" w:hanging="360"/>
      </w:pPr>
      <w:rPr>
        <w:rFonts w:ascii="Wingdings" w:hAnsi="Wingdings" w:hint="default"/>
      </w:rPr>
    </w:lvl>
    <w:lvl w:ilvl="6" w:tplc="6A6C3BAE" w:tentative="1">
      <w:start w:val="1"/>
      <w:numFmt w:val="bullet"/>
      <w:lvlText w:val=""/>
      <w:lvlJc w:val="left"/>
      <w:pPr>
        <w:tabs>
          <w:tab w:val="num" w:pos="5040"/>
        </w:tabs>
        <w:ind w:left="5040" w:hanging="360"/>
      </w:pPr>
      <w:rPr>
        <w:rFonts w:ascii="Wingdings" w:hAnsi="Wingdings" w:hint="default"/>
      </w:rPr>
    </w:lvl>
    <w:lvl w:ilvl="7" w:tplc="05805E56" w:tentative="1">
      <w:start w:val="1"/>
      <w:numFmt w:val="bullet"/>
      <w:lvlText w:val=""/>
      <w:lvlJc w:val="left"/>
      <w:pPr>
        <w:tabs>
          <w:tab w:val="num" w:pos="5760"/>
        </w:tabs>
        <w:ind w:left="5760" w:hanging="360"/>
      </w:pPr>
      <w:rPr>
        <w:rFonts w:ascii="Wingdings" w:hAnsi="Wingdings" w:hint="default"/>
      </w:rPr>
    </w:lvl>
    <w:lvl w:ilvl="8" w:tplc="8B1E72C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B92ABB"/>
    <w:multiLevelType w:val="hybridMultilevel"/>
    <w:tmpl w:val="FC9A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7745F"/>
    <w:multiLevelType w:val="hybridMultilevel"/>
    <w:tmpl w:val="5E1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E4625"/>
    <w:multiLevelType w:val="hybridMultilevel"/>
    <w:tmpl w:val="9F4239EE"/>
    <w:lvl w:ilvl="0" w:tplc="FFFFFFFF">
      <w:start w:val="1"/>
      <w:numFmt w:val="lowerRoman"/>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01492F"/>
    <w:multiLevelType w:val="hybridMultilevel"/>
    <w:tmpl w:val="9B488D1E"/>
    <w:lvl w:ilvl="0" w:tplc="FFFFFFFF">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1678AB"/>
    <w:multiLevelType w:val="hybridMultilevel"/>
    <w:tmpl w:val="EF7C2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A54160"/>
    <w:multiLevelType w:val="hybridMultilevel"/>
    <w:tmpl w:val="7536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32077E"/>
    <w:multiLevelType w:val="hybridMultilevel"/>
    <w:tmpl w:val="5BBC8D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9F661B"/>
    <w:multiLevelType w:val="hybridMultilevel"/>
    <w:tmpl w:val="96F84598"/>
    <w:lvl w:ilvl="0" w:tplc="3942E040">
      <w:start w:val="1"/>
      <w:numFmt w:val="lowerLetter"/>
      <w:lvlText w:val="%1)"/>
      <w:lvlJc w:val="left"/>
      <w:pPr>
        <w:ind w:left="3478" w:hanging="360"/>
      </w:pPr>
      <w:rPr>
        <w:rFonts w:hint="default"/>
        <w:b/>
        <w:bCs/>
      </w:rPr>
    </w:lvl>
    <w:lvl w:ilvl="1" w:tplc="08090019" w:tentative="1">
      <w:start w:val="1"/>
      <w:numFmt w:val="lowerLetter"/>
      <w:lvlText w:val="%2."/>
      <w:lvlJc w:val="left"/>
      <w:pPr>
        <w:ind w:left="4198" w:hanging="360"/>
      </w:pPr>
    </w:lvl>
    <w:lvl w:ilvl="2" w:tplc="0809001B" w:tentative="1">
      <w:start w:val="1"/>
      <w:numFmt w:val="lowerRoman"/>
      <w:lvlText w:val="%3."/>
      <w:lvlJc w:val="right"/>
      <w:pPr>
        <w:ind w:left="4918" w:hanging="180"/>
      </w:pPr>
    </w:lvl>
    <w:lvl w:ilvl="3" w:tplc="0809000F" w:tentative="1">
      <w:start w:val="1"/>
      <w:numFmt w:val="decimal"/>
      <w:lvlText w:val="%4."/>
      <w:lvlJc w:val="left"/>
      <w:pPr>
        <w:ind w:left="5638" w:hanging="360"/>
      </w:pPr>
    </w:lvl>
    <w:lvl w:ilvl="4" w:tplc="08090019" w:tentative="1">
      <w:start w:val="1"/>
      <w:numFmt w:val="lowerLetter"/>
      <w:lvlText w:val="%5."/>
      <w:lvlJc w:val="left"/>
      <w:pPr>
        <w:ind w:left="6358" w:hanging="360"/>
      </w:pPr>
    </w:lvl>
    <w:lvl w:ilvl="5" w:tplc="0809001B" w:tentative="1">
      <w:start w:val="1"/>
      <w:numFmt w:val="lowerRoman"/>
      <w:lvlText w:val="%6."/>
      <w:lvlJc w:val="right"/>
      <w:pPr>
        <w:ind w:left="7078" w:hanging="180"/>
      </w:pPr>
    </w:lvl>
    <w:lvl w:ilvl="6" w:tplc="0809000F" w:tentative="1">
      <w:start w:val="1"/>
      <w:numFmt w:val="decimal"/>
      <w:lvlText w:val="%7."/>
      <w:lvlJc w:val="left"/>
      <w:pPr>
        <w:ind w:left="7798" w:hanging="360"/>
      </w:pPr>
    </w:lvl>
    <w:lvl w:ilvl="7" w:tplc="08090019" w:tentative="1">
      <w:start w:val="1"/>
      <w:numFmt w:val="lowerLetter"/>
      <w:lvlText w:val="%8."/>
      <w:lvlJc w:val="left"/>
      <w:pPr>
        <w:ind w:left="8518" w:hanging="360"/>
      </w:pPr>
    </w:lvl>
    <w:lvl w:ilvl="8" w:tplc="0809001B" w:tentative="1">
      <w:start w:val="1"/>
      <w:numFmt w:val="lowerRoman"/>
      <w:lvlText w:val="%9."/>
      <w:lvlJc w:val="right"/>
      <w:pPr>
        <w:ind w:left="9238" w:hanging="180"/>
      </w:pPr>
    </w:lvl>
  </w:abstractNum>
  <w:abstractNum w:abstractNumId="26" w15:restartNumberingAfterBreak="0">
    <w:nsid w:val="7C5F232B"/>
    <w:multiLevelType w:val="hybridMultilevel"/>
    <w:tmpl w:val="B2E21E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5689976">
    <w:abstractNumId w:val="0"/>
  </w:num>
  <w:num w:numId="2" w16cid:durableId="592666027">
    <w:abstractNumId w:val="25"/>
  </w:num>
  <w:num w:numId="3" w16cid:durableId="1443064364">
    <w:abstractNumId w:val="9"/>
  </w:num>
  <w:num w:numId="4" w16cid:durableId="303392668">
    <w:abstractNumId w:val="2"/>
  </w:num>
  <w:num w:numId="5" w16cid:durableId="946349308">
    <w:abstractNumId w:val="22"/>
  </w:num>
  <w:num w:numId="6" w16cid:durableId="363530331">
    <w:abstractNumId w:val="15"/>
  </w:num>
  <w:num w:numId="7" w16cid:durableId="25763589">
    <w:abstractNumId w:val="10"/>
  </w:num>
  <w:num w:numId="8" w16cid:durableId="583565085">
    <w:abstractNumId w:val="13"/>
  </w:num>
  <w:num w:numId="9" w16cid:durableId="1079600046">
    <w:abstractNumId w:val="19"/>
  </w:num>
  <w:num w:numId="10" w16cid:durableId="2040935724">
    <w:abstractNumId w:val="4"/>
  </w:num>
  <w:num w:numId="11" w16cid:durableId="1309016956">
    <w:abstractNumId w:val="23"/>
  </w:num>
  <w:num w:numId="12" w16cid:durableId="1057238129">
    <w:abstractNumId w:val="11"/>
  </w:num>
  <w:num w:numId="13" w16cid:durableId="708917851">
    <w:abstractNumId w:val="14"/>
  </w:num>
  <w:num w:numId="14" w16cid:durableId="774518708">
    <w:abstractNumId w:val="7"/>
  </w:num>
  <w:num w:numId="15" w16cid:durableId="967322734">
    <w:abstractNumId w:val="24"/>
  </w:num>
  <w:num w:numId="16" w16cid:durableId="628707287">
    <w:abstractNumId w:val="16"/>
  </w:num>
  <w:num w:numId="17" w16cid:durableId="444928193">
    <w:abstractNumId w:val="1"/>
  </w:num>
  <w:num w:numId="18" w16cid:durableId="474611866">
    <w:abstractNumId w:val="18"/>
  </w:num>
  <w:num w:numId="19" w16cid:durableId="1852329096">
    <w:abstractNumId w:val="17"/>
  </w:num>
  <w:num w:numId="20" w16cid:durableId="988364127">
    <w:abstractNumId w:val="3"/>
  </w:num>
  <w:num w:numId="21" w16cid:durableId="420686813">
    <w:abstractNumId w:val="6"/>
  </w:num>
  <w:num w:numId="22" w16cid:durableId="88475159">
    <w:abstractNumId w:val="20"/>
  </w:num>
  <w:num w:numId="23" w16cid:durableId="1624455902">
    <w:abstractNumId w:val="8"/>
  </w:num>
  <w:num w:numId="24" w16cid:durableId="1544901275">
    <w:abstractNumId w:val="21"/>
  </w:num>
  <w:num w:numId="25" w16cid:durableId="667173876">
    <w:abstractNumId w:val="5"/>
  </w:num>
  <w:num w:numId="26" w16cid:durableId="1636174676">
    <w:abstractNumId w:val="26"/>
  </w:num>
  <w:num w:numId="27" w16cid:durableId="178645825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6EE5"/>
    <w:rsid w:val="000118AC"/>
    <w:rsid w:val="00011947"/>
    <w:rsid w:val="00011DF0"/>
    <w:rsid w:val="00013545"/>
    <w:rsid w:val="00013A3B"/>
    <w:rsid w:val="000144E8"/>
    <w:rsid w:val="00014ABB"/>
    <w:rsid w:val="00017F86"/>
    <w:rsid w:val="00017F8E"/>
    <w:rsid w:val="00020162"/>
    <w:rsid w:val="00024F82"/>
    <w:rsid w:val="00030F49"/>
    <w:rsid w:val="000322A9"/>
    <w:rsid w:val="00033DEF"/>
    <w:rsid w:val="00034A5A"/>
    <w:rsid w:val="00034D8C"/>
    <w:rsid w:val="0003671A"/>
    <w:rsid w:val="00040FC8"/>
    <w:rsid w:val="00042472"/>
    <w:rsid w:val="000448DE"/>
    <w:rsid w:val="00044973"/>
    <w:rsid w:val="0004640F"/>
    <w:rsid w:val="00050637"/>
    <w:rsid w:val="00051046"/>
    <w:rsid w:val="0005135F"/>
    <w:rsid w:val="00051A23"/>
    <w:rsid w:val="000520E9"/>
    <w:rsid w:val="00052B08"/>
    <w:rsid w:val="000539DE"/>
    <w:rsid w:val="00057B6A"/>
    <w:rsid w:val="00057D0A"/>
    <w:rsid w:val="000620A0"/>
    <w:rsid w:val="00063259"/>
    <w:rsid w:val="00064788"/>
    <w:rsid w:val="00067BC3"/>
    <w:rsid w:val="0007088F"/>
    <w:rsid w:val="00073DF7"/>
    <w:rsid w:val="000748FF"/>
    <w:rsid w:val="000752E5"/>
    <w:rsid w:val="0008510D"/>
    <w:rsid w:val="0008634A"/>
    <w:rsid w:val="00092197"/>
    <w:rsid w:val="0009579A"/>
    <w:rsid w:val="0009591B"/>
    <w:rsid w:val="00095987"/>
    <w:rsid w:val="00095B21"/>
    <w:rsid w:val="000A09FF"/>
    <w:rsid w:val="000A39F7"/>
    <w:rsid w:val="000A46D7"/>
    <w:rsid w:val="000A4D4E"/>
    <w:rsid w:val="000A5B23"/>
    <w:rsid w:val="000A72AE"/>
    <w:rsid w:val="000A72D8"/>
    <w:rsid w:val="000A7EF0"/>
    <w:rsid w:val="000B0D62"/>
    <w:rsid w:val="000B3970"/>
    <w:rsid w:val="000B3D9F"/>
    <w:rsid w:val="000B71B7"/>
    <w:rsid w:val="000C1A07"/>
    <w:rsid w:val="000C2F0F"/>
    <w:rsid w:val="000C6384"/>
    <w:rsid w:val="000D0875"/>
    <w:rsid w:val="000D473A"/>
    <w:rsid w:val="000E4A66"/>
    <w:rsid w:val="000E63C2"/>
    <w:rsid w:val="000E6C5C"/>
    <w:rsid w:val="000E7FF4"/>
    <w:rsid w:val="000F2272"/>
    <w:rsid w:val="000F241F"/>
    <w:rsid w:val="000F2838"/>
    <w:rsid w:val="000F6BCD"/>
    <w:rsid w:val="000F7B96"/>
    <w:rsid w:val="000F7C6A"/>
    <w:rsid w:val="000F7EB8"/>
    <w:rsid w:val="001062EA"/>
    <w:rsid w:val="00106DA2"/>
    <w:rsid w:val="00111EB8"/>
    <w:rsid w:val="00113891"/>
    <w:rsid w:val="00117C21"/>
    <w:rsid w:val="00122D5D"/>
    <w:rsid w:val="001266D7"/>
    <w:rsid w:val="00130348"/>
    <w:rsid w:val="00131B67"/>
    <w:rsid w:val="00140188"/>
    <w:rsid w:val="00140B05"/>
    <w:rsid w:val="0014252E"/>
    <w:rsid w:val="00146CDA"/>
    <w:rsid w:val="001478B0"/>
    <w:rsid w:val="001501CD"/>
    <w:rsid w:val="00153571"/>
    <w:rsid w:val="00156ECD"/>
    <w:rsid w:val="001575FD"/>
    <w:rsid w:val="0016434A"/>
    <w:rsid w:val="00164657"/>
    <w:rsid w:val="00165A45"/>
    <w:rsid w:val="0017015C"/>
    <w:rsid w:val="00171ED3"/>
    <w:rsid w:val="0017310F"/>
    <w:rsid w:val="00175292"/>
    <w:rsid w:val="001762A3"/>
    <w:rsid w:val="00180CF8"/>
    <w:rsid w:val="00181919"/>
    <w:rsid w:val="00183348"/>
    <w:rsid w:val="0018346A"/>
    <w:rsid w:val="00183AFE"/>
    <w:rsid w:val="001865B0"/>
    <w:rsid w:val="00187A40"/>
    <w:rsid w:val="001903B2"/>
    <w:rsid w:val="0019262F"/>
    <w:rsid w:val="00192C23"/>
    <w:rsid w:val="00193C25"/>
    <w:rsid w:val="001A15CA"/>
    <w:rsid w:val="001A3D92"/>
    <w:rsid w:val="001D0D95"/>
    <w:rsid w:val="001D17C0"/>
    <w:rsid w:val="001D1B24"/>
    <w:rsid w:val="001D56AC"/>
    <w:rsid w:val="001D5876"/>
    <w:rsid w:val="001D6248"/>
    <w:rsid w:val="001D7088"/>
    <w:rsid w:val="001E045B"/>
    <w:rsid w:val="001E2F41"/>
    <w:rsid w:val="001E4080"/>
    <w:rsid w:val="001E4A33"/>
    <w:rsid w:val="001E572F"/>
    <w:rsid w:val="001E5CFE"/>
    <w:rsid w:val="001F0201"/>
    <w:rsid w:val="001F10ED"/>
    <w:rsid w:val="001F3A29"/>
    <w:rsid w:val="001F6024"/>
    <w:rsid w:val="001F7C46"/>
    <w:rsid w:val="00206410"/>
    <w:rsid w:val="0020717C"/>
    <w:rsid w:val="00207786"/>
    <w:rsid w:val="00212CA0"/>
    <w:rsid w:val="002167AE"/>
    <w:rsid w:val="00216D65"/>
    <w:rsid w:val="00217845"/>
    <w:rsid w:val="0022290C"/>
    <w:rsid w:val="00225485"/>
    <w:rsid w:val="00226D12"/>
    <w:rsid w:val="00227C8E"/>
    <w:rsid w:val="00230032"/>
    <w:rsid w:val="0023101E"/>
    <w:rsid w:val="00235A99"/>
    <w:rsid w:val="00237D39"/>
    <w:rsid w:val="00241D14"/>
    <w:rsid w:val="002441F2"/>
    <w:rsid w:val="0024622D"/>
    <w:rsid w:val="00250765"/>
    <w:rsid w:val="00251E71"/>
    <w:rsid w:val="00251E81"/>
    <w:rsid w:val="002524BE"/>
    <w:rsid w:val="00252FBE"/>
    <w:rsid w:val="0025540B"/>
    <w:rsid w:val="00255EBB"/>
    <w:rsid w:val="00256151"/>
    <w:rsid w:val="0026022A"/>
    <w:rsid w:val="00263D47"/>
    <w:rsid w:val="002657AF"/>
    <w:rsid w:val="00265AD5"/>
    <w:rsid w:val="002669AF"/>
    <w:rsid w:val="00270BF7"/>
    <w:rsid w:val="002742C3"/>
    <w:rsid w:val="00275E27"/>
    <w:rsid w:val="00280490"/>
    <w:rsid w:val="00282038"/>
    <w:rsid w:val="00282BFF"/>
    <w:rsid w:val="00283EEA"/>
    <w:rsid w:val="002873D6"/>
    <w:rsid w:val="00290153"/>
    <w:rsid w:val="00290A53"/>
    <w:rsid w:val="0029167C"/>
    <w:rsid w:val="00291D52"/>
    <w:rsid w:val="00292D56"/>
    <w:rsid w:val="00294B09"/>
    <w:rsid w:val="00295E8A"/>
    <w:rsid w:val="00296768"/>
    <w:rsid w:val="002972A0"/>
    <w:rsid w:val="002B06CF"/>
    <w:rsid w:val="002B0AFC"/>
    <w:rsid w:val="002B162F"/>
    <w:rsid w:val="002B324F"/>
    <w:rsid w:val="002C1095"/>
    <w:rsid w:val="002C3B32"/>
    <w:rsid w:val="002C6A62"/>
    <w:rsid w:val="002D04DD"/>
    <w:rsid w:val="002D133B"/>
    <w:rsid w:val="002D13BA"/>
    <w:rsid w:val="002D568B"/>
    <w:rsid w:val="002D749E"/>
    <w:rsid w:val="002F0AD6"/>
    <w:rsid w:val="002F1313"/>
    <w:rsid w:val="002F1898"/>
    <w:rsid w:val="002F1F88"/>
    <w:rsid w:val="002F55EB"/>
    <w:rsid w:val="0030159D"/>
    <w:rsid w:val="00301E40"/>
    <w:rsid w:val="00302DA3"/>
    <w:rsid w:val="0030387C"/>
    <w:rsid w:val="00305F0B"/>
    <w:rsid w:val="00312005"/>
    <w:rsid w:val="0031224E"/>
    <w:rsid w:val="003152EF"/>
    <w:rsid w:val="00320011"/>
    <w:rsid w:val="0032010E"/>
    <w:rsid w:val="003222E8"/>
    <w:rsid w:val="00323375"/>
    <w:rsid w:val="00324B6C"/>
    <w:rsid w:val="00324BED"/>
    <w:rsid w:val="0033777D"/>
    <w:rsid w:val="00341565"/>
    <w:rsid w:val="003419C0"/>
    <w:rsid w:val="0034539B"/>
    <w:rsid w:val="0035120E"/>
    <w:rsid w:val="00353518"/>
    <w:rsid w:val="003540A7"/>
    <w:rsid w:val="00356D6C"/>
    <w:rsid w:val="00362DD0"/>
    <w:rsid w:val="00362E23"/>
    <w:rsid w:val="00363615"/>
    <w:rsid w:val="00366F8B"/>
    <w:rsid w:val="00370E9A"/>
    <w:rsid w:val="00374817"/>
    <w:rsid w:val="00377143"/>
    <w:rsid w:val="00377AAE"/>
    <w:rsid w:val="003805E3"/>
    <w:rsid w:val="003833FF"/>
    <w:rsid w:val="00383A59"/>
    <w:rsid w:val="003875F0"/>
    <w:rsid w:val="003877B5"/>
    <w:rsid w:val="003A0062"/>
    <w:rsid w:val="003A03A8"/>
    <w:rsid w:val="003A2031"/>
    <w:rsid w:val="003A3107"/>
    <w:rsid w:val="003A44C5"/>
    <w:rsid w:val="003A6DC4"/>
    <w:rsid w:val="003B0E0F"/>
    <w:rsid w:val="003B4B4D"/>
    <w:rsid w:val="003B7BF7"/>
    <w:rsid w:val="003C02A4"/>
    <w:rsid w:val="003C18C2"/>
    <w:rsid w:val="003C206B"/>
    <w:rsid w:val="003C4DC2"/>
    <w:rsid w:val="003D39E8"/>
    <w:rsid w:val="003D4C96"/>
    <w:rsid w:val="003D6688"/>
    <w:rsid w:val="003D7A09"/>
    <w:rsid w:val="003E044C"/>
    <w:rsid w:val="003E58A6"/>
    <w:rsid w:val="003E5EC6"/>
    <w:rsid w:val="003F44D8"/>
    <w:rsid w:val="003F52AF"/>
    <w:rsid w:val="003F68B6"/>
    <w:rsid w:val="004004CF"/>
    <w:rsid w:val="00400578"/>
    <w:rsid w:val="00402307"/>
    <w:rsid w:val="0040353E"/>
    <w:rsid w:val="00404582"/>
    <w:rsid w:val="004075A8"/>
    <w:rsid w:val="00412773"/>
    <w:rsid w:val="00413A7C"/>
    <w:rsid w:val="004140B1"/>
    <w:rsid w:val="00416792"/>
    <w:rsid w:val="00417A20"/>
    <w:rsid w:val="0042350F"/>
    <w:rsid w:val="004240A1"/>
    <w:rsid w:val="00424986"/>
    <w:rsid w:val="0042579F"/>
    <w:rsid w:val="00427563"/>
    <w:rsid w:val="00427D58"/>
    <w:rsid w:val="0043030D"/>
    <w:rsid w:val="0043041E"/>
    <w:rsid w:val="00431299"/>
    <w:rsid w:val="00431FC0"/>
    <w:rsid w:val="004350F7"/>
    <w:rsid w:val="00436835"/>
    <w:rsid w:val="00440B42"/>
    <w:rsid w:val="004438FB"/>
    <w:rsid w:val="00444ADE"/>
    <w:rsid w:val="00451FC0"/>
    <w:rsid w:val="00454470"/>
    <w:rsid w:val="004550A2"/>
    <w:rsid w:val="004553CE"/>
    <w:rsid w:val="00457565"/>
    <w:rsid w:val="00457EEF"/>
    <w:rsid w:val="00460641"/>
    <w:rsid w:val="004607E5"/>
    <w:rsid w:val="00460A73"/>
    <w:rsid w:val="004626C1"/>
    <w:rsid w:val="00464324"/>
    <w:rsid w:val="00465755"/>
    <w:rsid w:val="00467094"/>
    <w:rsid w:val="00467452"/>
    <w:rsid w:val="004730D2"/>
    <w:rsid w:val="00473BB1"/>
    <w:rsid w:val="0047638E"/>
    <w:rsid w:val="00477938"/>
    <w:rsid w:val="00477EC6"/>
    <w:rsid w:val="0048363E"/>
    <w:rsid w:val="00485EA7"/>
    <w:rsid w:val="00487FB8"/>
    <w:rsid w:val="004943FF"/>
    <w:rsid w:val="00494F58"/>
    <w:rsid w:val="00495557"/>
    <w:rsid w:val="00496D68"/>
    <w:rsid w:val="004A2497"/>
    <w:rsid w:val="004B2327"/>
    <w:rsid w:val="004B2CCD"/>
    <w:rsid w:val="004B314F"/>
    <w:rsid w:val="004B67FF"/>
    <w:rsid w:val="004C0C69"/>
    <w:rsid w:val="004C3594"/>
    <w:rsid w:val="004C479A"/>
    <w:rsid w:val="004C5036"/>
    <w:rsid w:val="004D04AE"/>
    <w:rsid w:val="004D147E"/>
    <w:rsid w:val="004D5DA6"/>
    <w:rsid w:val="004E3C7B"/>
    <w:rsid w:val="004E7492"/>
    <w:rsid w:val="004F06D8"/>
    <w:rsid w:val="004F2AEC"/>
    <w:rsid w:val="004F30D7"/>
    <w:rsid w:val="004F3A02"/>
    <w:rsid w:val="004F573B"/>
    <w:rsid w:val="005002AD"/>
    <w:rsid w:val="00500B12"/>
    <w:rsid w:val="00500DBF"/>
    <w:rsid w:val="00503584"/>
    <w:rsid w:val="00503938"/>
    <w:rsid w:val="00503B77"/>
    <w:rsid w:val="00504975"/>
    <w:rsid w:val="00504D48"/>
    <w:rsid w:val="00505AFB"/>
    <w:rsid w:val="00510AB0"/>
    <w:rsid w:val="005121FF"/>
    <w:rsid w:val="00512A60"/>
    <w:rsid w:val="00512DFD"/>
    <w:rsid w:val="00515598"/>
    <w:rsid w:val="005178B9"/>
    <w:rsid w:val="0052204D"/>
    <w:rsid w:val="005227C7"/>
    <w:rsid w:val="0053253C"/>
    <w:rsid w:val="005368A7"/>
    <w:rsid w:val="0053751E"/>
    <w:rsid w:val="00545B40"/>
    <w:rsid w:val="00546D81"/>
    <w:rsid w:val="00547200"/>
    <w:rsid w:val="0054754D"/>
    <w:rsid w:val="005530B0"/>
    <w:rsid w:val="00553E39"/>
    <w:rsid w:val="00554D20"/>
    <w:rsid w:val="00554E35"/>
    <w:rsid w:val="005554E4"/>
    <w:rsid w:val="00555E25"/>
    <w:rsid w:val="005564C6"/>
    <w:rsid w:val="00556D82"/>
    <w:rsid w:val="005570B3"/>
    <w:rsid w:val="00557635"/>
    <w:rsid w:val="00560F24"/>
    <w:rsid w:val="00561428"/>
    <w:rsid w:val="005617AE"/>
    <w:rsid w:val="00561C12"/>
    <w:rsid w:val="00562FBE"/>
    <w:rsid w:val="0056368C"/>
    <w:rsid w:val="00563EF7"/>
    <w:rsid w:val="005643B6"/>
    <w:rsid w:val="00565FAB"/>
    <w:rsid w:val="00567FDA"/>
    <w:rsid w:val="00571353"/>
    <w:rsid w:val="00574A6B"/>
    <w:rsid w:val="00575472"/>
    <w:rsid w:val="00580F7E"/>
    <w:rsid w:val="005817A5"/>
    <w:rsid w:val="0058289C"/>
    <w:rsid w:val="00590829"/>
    <w:rsid w:val="0059262F"/>
    <w:rsid w:val="00593355"/>
    <w:rsid w:val="0059685F"/>
    <w:rsid w:val="005A2253"/>
    <w:rsid w:val="005B01A4"/>
    <w:rsid w:val="005B06F6"/>
    <w:rsid w:val="005B2124"/>
    <w:rsid w:val="005B38BD"/>
    <w:rsid w:val="005B54CA"/>
    <w:rsid w:val="005B69CE"/>
    <w:rsid w:val="005C227F"/>
    <w:rsid w:val="005C234F"/>
    <w:rsid w:val="005D3AFE"/>
    <w:rsid w:val="005D48D3"/>
    <w:rsid w:val="005D5354"/>
    <w:rsid w:val="005D5A4A"/>
    <w:rsid w:val="005D6686"/>
    <w:rsid w:val="005D74AD"/>
    <w:rsid w:val="005E033D"/>
    <w:rsid w:val="005E053B"/>
    <w:rsid w:val="005E2636"/>
    <w:rsid w:val="005E4527"/>
    <w:rsid w:val="005E6EC5"/>
    <w:rsid w:val="005F329F"/>
    <w:rsid w:val="005F4DBF"/>
    <w:rsid w:val="0060081B"/>
    <w:rsid w:val="00600FD5"/>
    <w:rsid w:val="00603267"/>
    <w:rsid w:val="006039F9"/>
    <w:rsid w:val="00604401"/>
    <w:rsid w:val="00606A5A"/>
    <w:rsid w:val="00607042"/>
    <w:rsid w:val="00611037"/>
    <w:rsid w:val="00614047"/>
    <w:rsid w:val="00616BEF"/>
    <w:rsid w:val="00624414"/>
    <w:rsid w:val="00624576"/>
    <w:rsid w:val="006304E6"/>
    <w:rsid w:val="00632DCD"/>
    <w:rsid w:val="00632F1E"/>
    <w:rsid w:val="00633E0C"/>
    <w:rsid w:val="0063721B"/>
    <w:rsid w:val="00641053"/>
    <w:rsid w:val="00645F13"/>
    <w:rsid w:val="006531CC"/>
    <w:rsid w:val="006541F7"/>
    <w:rsid w:val="00655458"/>
    <w:rsid w:val="006559C2"/>
    <w:rsid w:val="00655CA0"/>
    <w:rsid w:val="00661058"/>
    <w:rsid w:val="00663369"/>
    <w:rsid w:val="00664BF6"/>
    <w:rsid w:val="00667522"/>
    <w:rsid w:val="0067028F"/>
    <w:rsid w:val="00673DFB"/>
    <w:rsid w:val="006744E3"/>
    <w:rsid w:val="006773AE"/>
    <w:rsid w:val="00680E72"/>
    <w:rsid w:val="0068221F"/>
    <w:rsid w:val="006832CC"/>
    <w:rsid w:val="0068418D"/>
    <w:rsid w:val="006846F4"/>
    <w:rsid w:val="00686B19"/>
    <w:rsid w:val="006904DF"/>
    <w:rsid w:val="00692909"/>
    <w:rsid w:val="00692FA8"/>
    <w:rsid w:val="00694BE1"/>
    <w:rsid w:val="006973A4"/>
    <w:rsid w:val="006A1039"/>
    <w:rsid w:val="006A1504"/>
    <w:rsid w:val="006A1D8F"/>
    <w:rsid w:val="006A221A"/>
    <w:rsid w:val="006A3D61"/>
    <w:rsid w:val="006B541D"/>
    <w:rsid w:val="006B7326"/>
    <w:rsid w:val="006C0734"/>
    <w:rsid w:val="006C0DBF"/>
    <w:rsid w:val="006C2245"/>
    <w:rsid w:val="006C22CD"/>
    <w:rsid w:val="006C2337"/>
    <w:rsid w:val="006C2E99"/>
    <w:rsid w:val="006C4393"/>
    <w:rsid w:val="006C6501"/>
    <w:rsid w:val="006C7C1F"/>
    <w:rsid w:val="006D0CEB"/>
    <w:rsid w:val="006D2A48"/>
    <w:rsid w:val="006D2AB7"/>
    <w:rsid w:val="006E0204"/>
    <w:rsid w:val="006E3497"/>
    <w:rsid w:val="006E58CA"/>
    <w:rsid w:val="006E686D"/>
    <w:rsid w:val="006E712D"/>
    <w:rsid w:val="006E7BC3"/>
    <w:rsid w:val="006F12F1"/>
    <w:rsid w:val="006F1F44"/>
    <w:rsid w:val="006F2D49"/>
    <w:rsid w:val="00707830"/>
    <w:rsid w:val="00710F58"/>
    <w:rsid w:val="007114E1"/>
    <w:rsid w:val="0071189D"/>
    <w:rsid w:val="00713D01"/>
    <w:rsid w:val="007229A5"/>
    <w:rsid w:val="00722DFC"/>
    <w:rsid w:val="00724B7A"/>
    <w:rsid w:val="00727081"/>
    <w:rsid w:val="00730812"/>
    <w:rsid w:val="00730C96"/>
    <w:rsid w:val="00732C36"/>
    <w:rsid w:val="0073463C"/>
    <w:rsid w:val="007363D2"/>
    <w:rsid w:val="00737907"/>
    <w:rsid w:val="0074188D"/>
    <w:rsid w:val="00743740"/>
    <w:rsid w:val="0074584D"/>
    <w:rsid w:val="007462E6"/>
    <w:rsid w:val="0075079B"/>
    <w:rsid w:val="0075610F"/>
    <w:rsid w:val="0076401C"/>
    <w:rsid w:val="00764CE9"/>
    <w:rsid w:val="00766560"/>
    <w:rsid w:val="00770FA9"/>
    <w:rsid w:val="0077402C"/>
    <w:rsid w:val="00774C9E"/>
    <w:rsid w:val="007807E4"/>
    <w:rsid w:val="00781FC3"/>
    <w:rsid w:val="00782455"/>
    <w:rsid w:val="00785FAF"/>
    <w:rsid w:val="00786DE3"/>
    <w:rsid w:val="00793027"/>
    <w:rsid w:val="007A033B"/>
    <w:rsid w:val="007A0409"/>
    <w:rsid w:val="007A3DC1"/>
    <w:rsid w:val="007A55FE"/>
    <w:rsid w:val="007A6342"/>
    <w:rsid w:val="007B0022"/>
    <w:rsid w:val="007B10ED"/>
    <w:rsid w:val="007B26F1"/>
    <w:rsid w:val="007B4921"/>
    <w:rsid w:val="007B6BAA"/>
    <w:rsid w:val="007B708A"/>
    <w:rsid w:val="007C2D68"/>
    <w:rsid w:val="007C7951"/>
    <w:rsid w:val="007D254D"/>
    <w:rsid w:val="007D7410"/>
    <w:rsid w:val="007D7DCD"/>
    <w:rsid w:val="007E012A"/>
    <w:rsid w:val="007E0207"/>
    <w:rsid w:val="007E2B5B"/>
    <w:rsid w:val="007E31D4"/>
    <w:rsid w:val="007E3713"/>
    <w:rsid w:val="007E7841"/>
    <w:rsid w:val="007F0DDB"/>
    <w:rsid w:val="007F15C6"/>
    <w:rsid w:val="007F35C3"/>
    <w:rsid w:val="007F3929"/>
    <w:rsid w:val="008013DE"/>
    <w:rsid w:val="00801DE2"/>
    <w:rsid w:val="008027EF"/>
    <w:rsid w:val="00802E62"/>
    <w:rsid w:val="00803274"/>
    <w:rsid w:val="00803275"/>
    <w:rsid w:val="00805944"/>
    <w:rsid w:val="00805EBC"/>
    <w:rsid w:val="00812358"/>
    <w:rsid w:val="00813E94"/>
    <w:rsid w:val="008155EE"/>
    <w:rsid w:val="008157D8"/>
    <w:rsid w:val="008163C1"/>
    <w:rsid w:val="008221CF"/>
    <w:rsid w:val="008227A8"/>
    <w:rsid w:val="00822E80"/>
    <w:rsid w:val="00826D18"/>
    <w:rsid w:val="00832750"/>
    <w:rsid w:val="00832D66"/>
    <w:rsid w:val="00833E92"/>
    <w:rsid w:val="0083560E"/>
    <w:rsid w:val="0083636F"/>
    <w:rsid w:val="008425DB"/>
    <w:rsid w:val="00843ED0"/>
    <w:rsid w:val="00845A5C"/>
    <w:rsid w:val="008462AC"/>
    <w:rsid w:val="00846AD0"/>
    <w:rsid w:val="00846B6C"/>
    <w:rsid w:val="008537C1"/>
    <w:rsid w:val="00854867"/>
    <w:rsid w:val="00863328"/>
    <w:rsid w:val="00864664"/>
    <w:rsid w:val="00873343"/>
    <w:rsid w:val="008748AD"/>
    <w:rsid w:val="00881AF2"/>
    <w:rsid w:val="00882F8B"/>
    <w:rsid w:val="00887C84"/>
    <w:rsid w:val="00891FAE"/>
    <w:rsid w:val="008924DD"/>
    <w:rsid w:val="008938C3"/>
    <w:rsid w:val="00897642"/>
    <w:rsid w:val="008A172A"/>
    <w:rsid w:val="008A4636"/>
    <w:rsid w:val="008B246F"/>
    <w:rsid w:val="008B2D5C"/>
    <w:rsid w:val="008B2D72"/>
    <w:rsid w:val="008B4624"/>
    <w:rsid w:val="008B5C74"/>
    <w:rsid w:val="008D5EBD"/>
    <w:rsid w:val="008D6DFC"/>
    <w:rsid w:val="008E31DB"/>
    <w:rsid w:val="008E6B88"/>
    <w:rsid w:val="008E7A1E"/>
    <w:rsid w:val="008F1447"/>
    <w:rsid w:val="008F33AB"/>
    <w:rsid w:val="00900383"/>
    <w:rsid w:val="00900A7E"/>
    <w:rsid w:val="00903D93"/>
    <w:rsid w:val="009120C1"/>
    <w:rsid w:val="00912EF5"/>
    <w:rsid w:val="00913217"/>
    <w:rsid w:val="00914243"/>
    <w:rsid w:val="0091683D"/>
    <w:rsid w:val="009171DD"/>
    <w:rsid w:val="00917373"/>
    <w:rsid w:val="00917845"/>
    <w:rsid w:val="009208E3"/>
    <w:rsid w:val="00920F7F"/>
    <w:rsid w:val="009221E2"/>
    <w:rsid w:val="00926A5B"/>
    <w:rsid w:val="00926FA6"/>
    <w:rsid w:val="00930408"/>
    <w:rsid w:val="00932142"/>
    <w:rsid w:val="00932837"/>
    <w:rsid w:val="00932FA4"/>
    <w:rsid w:val="00933D17"/>
    <w:rsid w:val="0093445B"/>
    <w:rsid w:val="00934912"/>
    <w:rsid w:val="00940620"/>
    <w:rsid w:val="00943BE8"/>
    <w:rsid w:val="00945B02"/>
    <w:rsid w:val="00946FAD"/>
    <w:rsid w:val="0095344C"/>
    <w:rsid w:val="00955CB7"/>
    <w:rsid w:val="00960CAD"/>
    <w:rsid w:val="00962783"/>
    <w:rsid w:val="00964D21"/>
    <w:rsid w:val="00966BA2"/>
    <w:rsid w:val="0096700E"/>
    <w:rsid w:val="0097507E"/>
    <w:rsid w:val="009816C0"/>
    <w:rsid w:val="009827FA"/>
    <w:rsid w:val="0099337E"/>
    <w:rsid w:val="009A0194"/>
    <w:rsid w:val="009B109B"/>
    <w:rsid w:val="009B5DD6"/>
    <w:rsid w:val="009B72BE"/>
    <w:rsid w:val="009B76AD"/>
    <w:rsid w:val="009C0447"/>
    <w:rsid w:val="009C2D56"/>
    <w:rsid w:val="009C4050"/>
    <w:rsid w:val="009C4D8B"/>
    <w:rsid w:val="009D3ACF"/>
    <w:rsid w:val="009D3C29"/>
    <w:rsid w:val="009D666C"/>
    <w:rsid w:val="009E1B5E"/>
    <w:rsid w:val="009E3C9B"/>
    <w:rsid w:val="009E49BC"/>
    <w:rsid w:val="009E7A36"/>
    <w:rsid w:val="009F199C"/>
    <w:rsid w:val="009F3973"/>
    <w:rsid w:val="009F533D"/>
    <w:rsid w:val="00A00A1E"/>
    <w:rsid w:val="00A01BF3"/>
    <w:rsid w:val="00A06E33"/>
    <w:rsid w:val="00A070F8"/>
    <w:rsid w:val="00A103F2"/>
    <w:rsid w:val="00A11955"/>
    <w:rsid w:val="00A11B41"/>
    <w:rsid w:val="00A12152"/>
    <w:rsid w:val="00A14BAF"/>
    <w:rsid w:val="00A169A5"/>
    <w:rsid w:val="00A17486"/>
    <w:rsid w:val="00A177D7"/>
    <w:rsid w:val="00A17E5A"/>
    <w:rsid w:val="00A20A9C"/>
    <w:rsid w:val="00A260B7"/>
    <w:rsid w:val="00A273C1"/>
    <w:rsid w:val="00A2793B"/>
    <w:rsid w:val="00A318C1"/>
    <w:rsid w:val="00A34D58"/>
    <w:rsid w:val="00A35574"/>
    <w:rsid w:val="00A36C56"/>
    <w:rsid w:val="00A36CAA"/>
    <w:rsid w:val="00A377DC"/>
    <w:rsid w:val="00A37859"/>
    <w:rsid w:val="00A37A6F"/>
    <w:rsid w:val="00A37C64"/>
    <w:rsid w:val="00A42C0F"/>
    <w:rsid w:val="00A42CA4"/>
    <w:rsid w:val="00A43092"/>
    <w:rsid w:val="00A445A7"/>
    <w:rsid w:val="00A465D2"/>
    <w:rsid w:val="00A50F46"/>
    <w:rsid w:val="00A60231"/>
    <w:rsid w:val="00A62276"/>
    <w:rsid w:val="00A6320F"/>
    <w:rsid w:val="00A65D89"/>
    <w:rsid w:val="00A73279"/>
    <w:rsid w:val="00A76B39"/>
    <w:rsid w:val="00A776CD"/>
    <w:rsid w:val="00A80350"/>
    <w:rsid w:val="00A8175F"/>
    <w:rsid w:val="00A81AA5"/>
    <w:rsid w:val="00A829AB"/>
    <w:rsid w:val="00A94BFA"/>
    <w:rsid w:val="00AA123D"/>
    <w:rsid w:val="00AA3069"/>
    <w:rsid w:val="00AA667D"/>
    <w:rsid w:val="00AA7D78"/>
    <w:rsid w:val="00AB096A"/>
    <w:rsid w:val="00AB0AB3"/>
    <w:rsid w:val="00AB25DD"/>
    <w:rsid w:val="00AB2D44"/>
    <w:rsid w:val="00AB2FEE"/>
    <w:rsid w:val="00AB33C5"/>
    <w:rsid w:val="00AB3629"/>
    <w:rsid w:val="00AB7577"/>
    <w:rsid w:val="00AB7E35"/>
    <w:rsid w:val="00AC04DB"/>
    <w:rsid w:val="00AC0C03"/>
    <w:rsid w:val="00AC17F1"/>
    <w:rsid w:val="00AC6FCC"/>
    <w:rsid w:val="00AC7C3D"/>
    <w:rsid w:val="00AD08E2"/>
    <w:rsid w:val="00AD2FB8"/>
    <w:rsid w:val="00AE5F04"/>
    <w:rsid w:val="00AE6DC5"/>
    <w:rsid w:val="00AE7333"/>
    <w:rsid w:val="00AF03F8"/>
    <w:rsid w:val="00AF27FF"/>
    <w:rsid w:val="00AF2D6D"/>
    <w:rsid w:val="00AF77F0"/>
    <w:rsid w:val="00AF7B45"/>
    <w:rsid w:val="00B004BC"/>
    <w:rsid w:val="00B00B5E"/>
    <w:rsid w:val="00B02495"/>
    <w:rsid w:val="00B02C34"/>
    <w:rsid w:val="00B0342F"/>
    <w:rsid w:val="00B03FED"/>
    <w:rsid w:val="00B040A9"/>
    <w:rsid w:val="00B045D2"/>
    <w:rsid w:val="00B05179"/>
    <w:rsid w:val="00B06AFA"/>
    <w:rsid w:val="00B10BAA"/>
    <w:rsid w:val="00B12421"/>
    <w:rsid w:val="00B16D5D"/>
    <w:rsid w:val="00B170D1"/>
    <w:rsid w:val="00B21365"/>
    <w:rsid w:val="00B23F62"/>
    <w:rsid w:val="00B2640B"/>
    <w:rsid w:val="00B30E58"/>
    <w:rsid w:val="00B31076"/>
    <w:rsid w:val="00B318D9"/>
    <w:rsid w:val="00B333AD"/>
    <w:rsid w:val="00B33D2E"/>
    <w:rsid w:val="00B33D3E"/>
    <w:rsid w:val="00B33E11"/>
    <w:rsid w:val="00B348B8"/>
    <w:rsid w:val="00B4026A"/>
    <w:rsid w:val="00B42129"/>
    <w:rsid w:val="00B42386"/>
    <w:rsid w:val="00B43B74"/>
    <w:rsid w:val="00B468B1"/>
    <w:rsid w:val="00B50B84"/>
    <w:rsid w:val="00B516CC"/>
    <w:rsid w:val="00B525F2"/>
    <w:rsid w:val="00B57F72"/>
    <w:rsid w:val="00B61B81"/>
    <w:rsid w:val="00B67319"/>
    <w:rsid w:val="00B70C29"/>
    <w:rsid w:val="00B71046"/>
    <w:rsid w:val="00B72B4B"/>
    <w:rsid w:val="00B73D94"/>
    <w:rsid w:val="00B7490D"/>
    <w:rsid w:val="00B74D1C"/>
    <w:rsid w:val="00B75732"/>
    <w:rsid w:val="00B766F2"/>
    <w:rsid w:val="00B77C2C"/>
    <w:rsid w:val="00B80780"/>
    <w:rsid w:val="00B818EB"/>
    <w:rsid w:val="00B81A97"/>
    <w:rsid w:val="00B975F2"/>
    <w:rsid w:val="00BA26BA"/>
    <w:rsid w:val="00BA4A9E"/>
    <w:rsid w:val="00BA54D3"/>
    <w:rsid w:val="00BA6242"/>
    <w:rsid w:val="00BA768C"/>
    <w:rsid w:val="00BB1150"/>
    <w:rsid w:val="00BB434D"/>
    <w:rsid w:val="00BB7862"/>
    <w:rsid w:val="00BC0D32"/>
    <w:rsid w:val="00BC1982"/>
    <w:rsid w:val="00BC3C2A"/>
    <w:rsid w:val="00BC43A0"/>
    <w:rsid w:val="00BC4782"/>
    <w:rsid w:val="00BC6A8D"/>
    <w:rsid w:val="00BD4FE4"/>
    <w:rsid w:val="00BD5918"/>
    <w:rsid w:val="00BD74DC"/>
    <w:rsid w:val="00BF0F52"/>
    <w:rsid w:val="00BF1FE2"/>
    <w:rsid w:val="00BF4926"/>
    <w:rsid w:val="00BF4D42"/>
    <w:rsid w:val="00BF574B"/>
    <w:rsid w:val="00BF7515"/>
    <w:rsid w:val="00C0089D"/>
    <w:rsid w:val="00C00DA7"/>
    <w:rsid w:val="00C02353"/>
    <w:rsid w:val="00C038EE"/>
    <w:rsid w:val="00C050B4"/>
    <w:rsid w:val="00C11A4F"/>
    <w:rsid w:val="00C12A02"/>
    <w:rsid w:val="00C12C0C"/>
    <w:rsid w:val="00C16718"/>
    <w:rsid w:val="00C20DF8"/>
    <w:rsid w:val="00C21407"/>
    <w:rsid w:val="00C25B75"/>
    <w:rsid w:val="00C314AE"/>
    <w:rsid w:val="00C3739B"/>
    <w:rsid w:val="00C3775D"/>
    <w:rsid w:val="00C43BB9"/>
    <w:rsid w:val="00C47A8C"/>
    <w:rsid w:val="00C47E14"/>
    <w:rsid w:val="00C527A4"/>
    <w:rsid w:val="00C52C04"/>
    <w:rsid w:val="00C60CED"/>
    <w:rsid w:val="00C6126F"/>
    <w:rsid w:val="00C63F9B"/>
    <w:rsid w:val="00C72397"/>
    <w:rsid w:val="00C724F6"/>
    <w:rsid w:val="00C759AC"/>
    <w:rsid w:val="00C77D62"/>
    <w:rsid w:val="00C8121E"/>
    <w:rsid w:val="00C822AB"/>
    <w:rsid w:val="00C82740"/>
    <w:rsid w:val="00C82F95"/>
    <w:rsid w:val="00C842B4"/>
    <w:rsid w:val="00C8746C"/>
    <w:rsid w:val="00C907FA"/>
    <w:rsid w:val="00CA11C7"/>
    <w:rsid w:val="00CA16D3"/>
    <w:rsid w:val="00CA2F5F"/>
    <w:rsid w:val="00CA45FB"/>
    <w:rsid w:val="00CA5232"/>
    <w:rsid w:val="00CA77BD"/>
    <w:rsid w:val="00CA7DA6"/>
    <w:rsid w:val="00CB3148"/>
    <w:rsid w:val="00CB372B"/>
    <w:rsid w:val="00CB44FE"/>
    <w:rsid w:val="00CB7EA3"/>
    <w:rsid w:val="00CC0329"/>
    <w:rsid w:val="00CC0C3D"/>
    <w:rsid w:val="00CC166C"/>
    <w:rsid w:val="00CC1DB8"/>
    <w:rsid w:val="00CC41E0"/>
    <w:rsid w:val="00CC7E8E"/>
    <w:rsid w:val="00CD048C"/>
    <w:rsid w:val="00CD37E5"/>
    <w:rsid w:val="00CD3FF4"/>
    <w:rsid w:val="00CD5751"/>
    <w:rsid w:val="00CD6FDF"/>
    <w:rsid w:val="00CE16F8"/>
    <w:rsid w:val="00CF3CA2"/>
    <w:rsid w:val="00CF525D"/>
    <w:rsid w:val="00CF6AC2"/>
    <w:rsid w:val="00D00C47"/>
    <w:rsid w:val="00D022FD"/>
    <w:rsid w:val="00D0239E"/>
    <w:rsid w:val="00D14A6E"/>
    <w:rsid w:val="00D160CF"/>
    <w:rsid w:val="00D1650D"/>
    <w:rsid w:val="00D17210"/>
    <w:rsid w:val="00D20CAD"/>
    <w:rsid w:val="00D21B32"/>
    <w:rsid w:val="00D23630"/>
    <w:rsid w:val="00D24620"/>
    <w:rsid w:val="00D2609A"/>
    <w:rsid w:val="00D30E30"/>
    <w:rsid w:val="00D35995"/>
    <w:rsid w:val="00D362F9"/>
    <w:rsid w:val="00D3681C"/>
    <w:rsid w:val="00D371DD"/>
    <w:rsid w:val="00D41F0F"/>
    <w:rsid w:val="00D44609"/>
    <w:rsid w:val="00D4593F"/>
    <w:rsid w:val="00D474ED"/>
    <w:rsid w:val="00D56662"/>
    <w:rsid w:val="00D56FC7"/>
    <w:rsid w:val="00D579DD"/>
    <w:rsid w:val="00D619D3"/>
    <w:rsid w:val="00D62483"/>
    <w:rsid w:val="00D70733"/>
    <w:rsid w:val="00D76D19"/>
    <w:rsid w:val="00D76EDB"/>
    <w:rsid w:val="00D77F17"/>
    <w:rsid w:val="00D81A90"/>
    <w:rsid w:val="00D81AC4"/>
    <w:rsid w:val="00D83921"/>
    <w:rsid w:val="00D8432C"/>
    <w:rsid w:val="00D84FFC"/>
    <w:rsid w:val="00D85458"/>
    <w:rsid w:val="00D87999"/>
    <w:rsid w:val="00D971E8"/>
    <w:rsid w:val="00DA3198"/>
    <w:rsid w:val="00DA38CA"/>
    <w:rsid w:val="00DA47E3"/>
    <w:rsid w:val="00DA70C4"/>
    <w:rsid w:val="00DA7865"/>
    <w:rsid w:val="00DB3B0A"/>
    <w:rsid w:val="00DB442A"/>
    <w:rsid w:val="00DB711F"/>
    <w:rsid w:val="00DB79C6"/>
    <w:rsid w:val="00DC3F5E"/>
    <w:rsid w:val="00DC52C6"/>
    <w:rsid w:val="00DD1D84"/>
    <w:rsid w:val="00DD1F56"/>
    <w:rsid w:val="00DD43C4"/>
    <w:rsid w:val="00DD7321"/>
    <w:rsid w:val="00DD75C6"/>
    <w:rsid w:val="00DE15D0"/>
    <w:rsid w:val="00DE721F"/>
    <w:rsid w:val="00DE730C"/>
    <w:rsid w:val="00DF026A"/>
    <w:rsid w:val="00DF10D0"/>
    <w:rsid w:val="00DF4107"/>
    <w:rsid w:val="00E003BF"/>
    <w:rsid w:val="00E00A36"/>
    <w:rsid w:val="00E00A53"/>
    <w:rsid w:val="00E027F8"/>
    <w:rsid w:val="00E05106"/>
    <w:rsid w:val="00E05C7E"/>
    <w:rsid w:val="00E12802"/>
    <w:rsid w:val="00E14A16"/>
    <w:rsid w:val="00E21A6E"/>
    <w:rsid w:val="00E21EC2"/>
    <w:rsid w:val="00E22AD8"/>
    <w:rsid w:val="00E255A4"/>
    <w:rsid w:val="00E2643B"/>
    <w:rsid w:val="00E26A1B"/>
    <w:rsid w:val="00E277FB"/>
    <w:rsid w:val="00E34AA6"/>
    <w:rsid w:val="00E36AEA"/>
    <w:rsid w:val="00E5598D"/>
    <w:rsid w:val="00E56456"/>
    <w:rsid w:val="00E60B24"/>
    <w:rsid w:val="00E62D80"/>
    <w:rsid w:val="00E63B12"/>
    <w:rsid w:val="00E63F60"/>
    <w:rsid w:val="00E641B6"/>
    <w:rsid w:val="00E6535C"/>
    <w:rsid w:val="00E76A50"/>
    <w:rsid w:val="00E80F8F"/>
    <w:rsid w:val="00E84BFF"/>
    <w:rsid w:val="00E87354"/>
    <w:rsid w:val="00E87A7C"/>
    <w:rsid w:val="00E87D10"/>
    <w:rsid w:val="00E90F10"/>
    <w:rsid w:val="00E972F0"/>
    <w:rsid w:val="00EA2115"/>
    <w:rsid w:val="00EA2D30"/>
    <w:rsid w:val="00EA3D78"/>
    <w:rsid w:val="00EA40CE"/>
    <w:rsid w:val="00EA5A90"/>
    <w:rsid w:val="00EB04B0"/>
    <w:rsid w:val="00EB05DA"/>
    <w:rsid w:val="00EB2459"/>
    <w:rsid w:val="00EB3D42"/>
    <w:rsid w:val="00EB760E"/>
    <w:rsid w:val="00EC19AB"/>
    <w:rsid w:val="00EC27A9"/>
    <w:rsid w:val="00EC3672"/>
    <w:rsid w:val="00EC3D67"/>
    <w:rsid w:val="00EC4168"/>
    <w:rsid w:val="00EC4406"/>
    <w:rsid w:val="00EC6F9C"/>
    <w:rsid w:val="00EC7406"/>
    <w:rsid w:val="00EC751D"/>
    <w:rsid w:val="00EC775B"/>
    <w:rsid w:val="00ED0211"/>
    <w:rsid w:val="00ED2A7D"/>
    <w:rsid w:val="00ED3109"/>
    <w:rsid w:val="00ED33F6"/>
    <w:rsid w:val="00ED4D3B"/>
    <w:rsid w:val="00ED5647"/>
    <w:rsid w:val="00ED7ACD"/>
    <w:rsid w:val="00EE2C80"/>
    <w:rsid w:val="00EE33F4"/>
    <w:rsid w:val="00EE431E"/>
    <w:rsid w:val="00EE51FB"/>
    <w:rsid w:val="00EE68F2"/>
    <w:rsid w:val="00EF0E4B"/>
    <w:rsid w:val="00EF1330"/>
    <w:rsid w:val="00EF1D2A"/>
    <w:rsid w:val="00EF39B7"/>
    <w:rsid w:val="00EF43AE"/>
    <w:rsid w:val="00EF4507"/>
    <w:rsid w:val="00EF479A"/>
    <w:rsid w:val="00EF7623"/>
    <w:rsid w:val="00EF7D37"/>
    <w:rsid w:val="00EF7F9D"/>
    <w:rsid w:val="00F05DC1"/>
    <w:rsid w:val="00F0653B"/>
    <w:rsid w:val="00F07A5A"/>
    <w:rsid w:val="00F139F5"/>
    <w:rsid w:val="00F1735E"/>
    <w:rsid w:val="00F22276"/>
    <w:rsid w:val="00F22CB7"/>
    <w:rsid w:val="00F3173F"/>
    <w:rsid w:val="00F32480"/>
    <w:rsid w:val="00F32F56"/>
    <w:rsid w:val="00F44A8D"/>
    <w:rsid w:val="00F46A7F"/>
    <w:rsid w:val="00F47832"/>
    <w:rsid w:val="00F51456"/>
    <w:rsid w:val="00F57B2A"/>
    <w:rsid w:val="00F66124"/>
    <w:rsid w:val="00F675FE"/>
    <w:rsid w:val="00F67919"/>
    <w:rsid w:val="00F70738"/>
    <w:rsid w:val="00F74911"/>
    <w:rsid w:val="00F75159"/>
    <w:rsid w:val="00F7776C"/>
    <w:rsid w:val="00F81A8B"/>
    <w:rsid w:val="00F828B5"/>
    <w:rsid w:val="00F82A97"/>
    <w:rsid w:val="00F83337"/>
    <w:rsid w:val="00F838AA"/>
    <w:rsid w:val="00F86C22"/>
    <w:rsid w:val="00F91906"/>
    <w:rsid w:val="00F93B65"/>
    <w:rsid w:val="00F9473D"/>
    <w:rsid w:val="00F95365"/>
    <w:rsid w:val="00F97113"/>
    <w:rsid w:val="00F97A77"/>
    <w:rsid w:val="00FA16F1"/>
    <w:rsid w:val="00FA263C"/>
    <w:rsid w:val="00FA31C4"/>
    <w:rsid w:val="00FA3EAF"/>
    <w:rsid w:val="00FA5DD9"/>
    <w:rsid w:val="00FA6D0A"/>
    <w:rsid w:val="00FB089A"/>
    <w:rsid w:val="00FB45BC"/>
    <w:rsid w:val="00FB48EF"/>
    <w:rsid w:val="00FB5AD1"/>
    <w:rsid w:val="00FB64A0"/>
    <w:rsid w:val="00FB68BD"/>
    <w:rsid w:val="00FC347A"/>
    <w:rsid w:val="00FD3FB5"/>
    <w:rsid w:val="00FD5A7B"/>
    <w:rsid w:val="00FD5B4F"/>
    <w:rsid w:val="00FD6E22"/>
    <w:rsid w:val="00FD79E1"/>
    <w:rsid w:val="00FE2526"/>
    <w:rsid w:val="00FE395E"/>
    <w:rsid w:val="00FE4EB1"/>
    <w:rsid w:val="00FF03E1"/>
    <w:rsid w:val="00FF1406"/>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81A9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163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76B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A1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A1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766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901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45304573">
      <w:bodyDiv w:val="1"/>
      <w:marLeft w:val="0"/>
      <w:marRight w:val="0"/>
      <w:marTop w:val="0"/>
      <w:marBottom w:val="0"/>
      <w:divBdr>
        <w:top w:val="none" w:sz="0" w:space="0" w:color="auto"/>
        <w:left w:val="none" w:sz="0" w:space="0" w:color="auto"/>
        <w:bottom w:val="none" w:sz="0" w:space="0" w:color="auto"/>
        <w:right w:val="none" w:sz="0" w:space="0" w:color="auto"/>
      </w:divBdr>
    </w:div>
    <w:div w:id="112678095">
      <w:bodyDiv w:val="1"/>
      <w:marLeft w:val="0"/>
      <w:marRight w:val="0"/>
      <w:marTop w:val="0"/>
      <w:marBottom w:val="0"/>
      <w:divBdr>
        <w:top w:val="none" w:sz="0" w:space="0" w:color="auto"/>
        <w:left w:val="none" w:sz="0" w:space="0" w:color="auto"/>
        <w:bottom w:val="none" w:sz="0" w:space="0" w:color="auto"/>
        <w:right w:val="none" w:sz="0" w:space="0" w:color="auto"/>
      </w:divBdr>
    </w:div>
    <w:div w:id="114033500">
      <w:bodyDiv w:val="1"/>
      <w:marLeft w:val="0"/>
      <w:marRight w:val="0"/>
      <w:marTop w:val="0"/>
      <w:marBottom w:val="0"/>
      <w:divBdr>
        <w:top w:val="none" w:sz="0" w:space="0" w:color="auto"/>
        <w:left w:val="none" w:sz="0" w:space="0" w:color="auto"/>
        <w:bottom w:val="none" w:sz="0" w:space="0" w:color="auto"/>
        <w:right w:val="none" w:sz="0" w:space="0" w:color="auto"/>
      </w:divBdr>
    </w:div>
    <w:div w:id="498932732">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856192753">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750270879">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3</cp:revision>
  <cp:lastPrinted>2023-03-03T08:32:00Z</cp:lastPrinted>
  <dcterms:created xsi:type="dcterms:W3CDTF">2023-03-06T08:47:00Z</dcterms:created>
  <dcterms:modified xsi:type="dcterms:W3CDTF">2023-03-28T16:10:00Z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